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00" w:rsidRPr="00D379A3" w:rsidRDefault="00F05600" w:rsidP="00F0560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 </w:t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AAFC86E" wp14:editId="44A925E3">
            <wp:extent cx="871855" cy="882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A3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81F4E1B" wp14:editId="54043713">
                <wp:simplePos x="0" y="0"/>
                <wp:positionH relativeFrom="column">
                  <wp:posOffset>3698240</wp:posOffset>
                </wp:positionH>
                <wp:positionV relativeFrom="paragraph">
                  <wp:posOffset>-83185</wp:posOffset>
                </wp:positionV>
                <wp:extent cx="2103120" cy="1145540"/>
                <wp:effectExtent l="3175" t="0" r="0" b="1905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МИНИСТЕРСТВО</w:t>
                            </w:r>
                          </w:p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 xml:space="preserve">ОБРАЗОВАНИЯ </w:t>
                            </w: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  <w:caps/>
                              </w:rPr>
                              <w:t>и науки</w:t>
                            </w:r>
                          </w:p>
                          <w:p w:rsidR="00F05600" w:rsidRPr="00D379A3" w:rsidRDefault="00F05600" w:rsidP="00F05600">
                            <w:pPr>
                              <w:pStyle w:val="a3"/>
                              <w:jc w:val="center"/>
                              <w:rPr>
                                <w:rFonts w:ascii="Liberation Serif" w:hAnsi="Liberation Serif" w:cs="Liberation Serif"/>
                                <w:b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РЕСПУБЛИКИ СЕВЕРНАЯ МО РФ</w:t>
                            </w:r>
                          </w:p>
                          <w:p w:rsidR="00F05600" w:rsidRPr="00D379A3" w:rsidRDefault="00F05600" w:rsidP="00F05600">
                            <w:pPr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D379A3">
                              <w:rPr>
                                <w:rFonts w:ascii="Liberation Serif" w:hAnsi="Liberation Serif" w:cs="Liberation Serif"/>
                                <w:b/>
                              </w:rPr>
                              <w:t>ОСЕТИЯ - АЛАНИЯ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F4E1B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291.2pt;margin-top:-6.55pt;width:165.6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RZjwIAABA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" o:allowincell="f" stroked="f">
                <v:textbox>
                  <w:txbxContent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МИНИСТЕРСТВО</w:t>
                      </w:r>
                    </w:p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  <w:caps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 xml:space="preserve">ОБРАЗОВАНИЯ </w:t>
                      </w:r>
                      <w:r w:rsidRPr="00D379A3">
                        <w:rPr>
                          <w:rFonts w:ascii="Liberation Serif" w:hAnsi="Liberation Serif" w:cs="Liberation Serif"/>
                          <w:b/>
                          <w:caps/>
                        </w:rPr>
                        <w:t>и науки</w:t>
                      </w:r>
                    </w:p>
                    <w:p w:rsidR="00F05600" w:rsidRPr="00D379A3" w:rsidRDefault="00F05600" w:rsidP="00F05600">
                      <w:pPr>
                        <w:pStyle w:val="a3"/>
                        <w:jc w:val="center"/>
                        <w:rPr>
                          <w:rFonts w:ascii="Liberation Serif" w:hAnsi="Liberation Serif" w:cs="Liberation Serif"/>
                          <w:b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РЕСПУБЛИКИ СЕВЕРНАЯ МО РФ</w:t>
                      </w:r>
                    </w:p>
                    <w:p w:rsidR="00F05600" w:rsidRPr="00D379A3" w:rsidRDefault="00F05600" w:rsidP="00F05600">
                      <w:pPr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  <w:r w:rsidRPr="00D379A3">
                        <w:rPr>
                          <w:rFonts w:ascii="Liberation Serif" w:hAnsi="Liberation Serif" w:cs="Liberation Serif"/>
                          <w:b/>
                        </w:rPr>
                        <w:t>ОСЕТИЯ - АЛАНИЯ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C1C8DE" wp14:editId="6543B4E1">
                <wp:simplePos x="0" y="0"/>
                <wp:positionH relativeFrom="column">
                  <wp:posOffset>90170</wp:posOffset>
                </wp:positionH>
                <wp:positionV relativeFrom="paragraph">
                  <wp:posOffset>-83185</wp:posOffset>
                </wp:positionV>
                <wp:extent cx="2103120" cy="1005840"/>
                <wp:effectExtent l="0" t="0" r="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УФ АМ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РЕСПУБЛИКÆ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ЦÆГАТ ИРЫСТОН-АЛАНИ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 xml:space="preserve">ИУМÆЙАГ  МÆ  </w:t>
                            </w:r>
                          </w:p>
                          <w:p w:rsidR="00F05600" w:rsidRPr="00D379A3" w:rsidRDefault="00F05600" w:rsidP="00F056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ru-RU"/>
                              </w:rPr>
                            </w:pP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Cs w:val="20"/>
                                <w:lang w:eastAsia="ru-RU"/>
                              </w:rPr>
                              <w:t xml:space="preserve">наукÆйны </w:t>
                            </w:r>
                            <w:r w:rsidRPr="00D379A3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  <w:lang w:eastAsia="ru-RU"/>
                              </w:rPr>
                              <w:t>МИНИСТРАД</w:t>
                            </w:r>
                          </w:p>
                          <w:p w:rsidR="00F05600" w:rsidRPr="00B17119" w:rsidRDefault="00F05600" w:rsidP="00F05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1C8DE" id="Поле 7" o:spid="_x0000_s1027" type="#_x0000_t202" style="position:absolute;margin-left:7.1pt;margin-top:-6.55pt;width:165.6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" o:allowincell="f" stroked="f">
                <v:textbox>
                  <w:txbxContent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УФ АМ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РЕСПУБЛИКÆ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ЦÆГАТ ИРЫСТОН-АЛАНИ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 xml:space="preserve">ИУМÆЙАГ  МÆ  </w:t>
                      </w:r>
                    </w:p>
                    <w:p w:rsidR="00F05600" w:rsidRPr="00D379A3" w:rsidRDefault="00F05600" w:rsidP="00F0560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ru-RU"/>
                        </w:rPr>
                      </w:pP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caps/>
                          <w:szCs w:val="20"/>
                          <w:lang w:eastAsia="ru-RU"/>
                        </w:rPr>
                        <w:t xml:space="preserve">наукÆйны </w:t>
                      </w:r>
                      <w:r w:rsidRPr="00D379A3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  <w:lang w:eastAsia="ru-RU"/>
                        </w:rPr>
                        <w:t>МИНИСТРАД</w:t>
                      </w:r>
                    </w:p>
                    <w:p w:rsidR="00F05600" w:rsidRPr="00B17119" w:rsidRDefault="00F05600" w:rsidP="00F0560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05600" w:rsidRPr="00D379A3" w:rsidRDefault="00F05600" w:rsidP="00F056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Муниципальное бюджетное дошкольное образовательное учреждение детский сад №25 «</w:t>
      </w:r>
      <w:proofErr w:type="spellStart"/>
      <w:proofErr w:type="gramStart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Саби</w:t>
      </w:r>
      <w:proofErr w:type="spell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»</w:t>
      </w:r>
      <w:proofErr w:type="gramEnd"/>
      <w:r w:rsidRPr="00D379A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с. Веселое Моздокского района РСО-Алания</w:t>
      </w:r>
    </w:p>
    <w:p w:rsidR="00F05600" w:rsidRPr="00D379A3" w:rsidRDefault="00F05600" w:rsidP="00F056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363706, РСО-Алания,  Моздокский район  </w:t>
      </w:r>
      <w:proofErr w:type="spellStart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с.Веселое</w:t>
      </w:r>
      <w:proofErr w:type="spellEnd"/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Комсомольская, 30 тел</w:t>
      </w:r>
      <w:r w:rsidRPr="00D379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7EF979" wp14:editId="2F3579B7">
                <wp:simplePos x="0" y="0"/>
                <wp:positionH relativeFrom="column">
                  <wp:posOffset>105410</wp:posOffset>
                </wp:positionH>
                <wp:positionV relativeFrom="paragraph">
                  <wp:posOffset>18415</wp:posOffset>
                </wp:positionV>
                <wp:extent cx="5943600" cy="0"/>
                <wp:effectExtent l="29845" t="28575" r="36830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79D90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.45pt" to="476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" o:allowincell="f" strokeweight="4.5pt">
                <v:stroke linestyle="thickThin"/>
              </v:line>
            </w:pict>
          </mc:Fallback>
        </mc:AlternateContent>
      </w:r>
      <w:r w:rsidRPr="00D37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8-86736- 95-2-81</w:t>
      </w:r>
    </w:p>
    <w:p w:rsidR="00F05600" w:rsidRPr="00D379A3" w:rsidRDefault="00F05600" w:rsidP="00F05600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</w:t>
      </w: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Исх.</w:t>
      </w:r>
      <w:r w:rsidR="00DA5FD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</w:t>
      </w: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№     </w:t>
      </w:r>
      <w:r w:rsidR="00DA5FD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</w:t>
      </w: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от   </w:t>
      </w: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05600" w:rsidRPr="00D379A3" w:rsidRDefault="00F05600" w:rsidP="00F05600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</w:t>
      </w: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                                                Справка.</w:t>
      </w:r>
    </w:p>
    <w:p w:rsidR="00F05600" w:rsidRPr="00D379A3" w:rsidRDefault="00F05600" w:rsidP="00F05600">
      <w:pPr>
        <w:spacing w:after="0" w:line="240" w:lineRule="auto"/>
        <w:ind w:left="5664" w:hanging="4959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C233CD" w:rsidRDefault="00F05600" w:rsidP="00F0560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Настоящая справка </w:t>
      </w:r>
      <w:proofErr w:type="gramStart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подтверждает ,</w:t>
      </w:r>
      <w:proofErr w:type="gramEnd"/>
      <w:r w:rsidRPr="00D379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что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МБДОУ №25 «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Саби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проходил конкурс чтецов среди дошкольников. Воспитанники Хадиковой Ирины Николаевны заняли почетные призовые места.</w:t>
      </w:r>
    </w:p>
    <w:p w:rsidR="00F05600" w:rsidRDefault="003C4AFD" w:rsidP="003C4AFD">
      <w:pPr>
        <w:pStyle w:val="a7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Исаева Анастасия  -   1 место</w:t>
      </w:r>
    </w:p>
    <w:p w:rsidR="003C4AFD" w:rsidRDefault="003C4AFD" w:rsidP="003C4AFD">
      <w:pPr>
        <w:pStyle w:val="a7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Бохова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Анюта    - 1 место  </w:t>
      </w:r>
    </w:p>
    <w:p w:rsidR="003C4AFD" w:rsidRDefault="003C4AFD" w:rsidP="003C4AFD">
      <w:pPr>
        <w:pStyle w:val="a7"/>
        <w:numPr>
          <w:ilvl w:val="0"/>
          <w:numId w:val="2"/>
        </w:num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Калоева София  - 2 место</w:t>
      </w:r>
      <w:bookmarkStart w:id="0" w:name="_GoBack"/>
      <w:bookmarkEnd w:id="0"/>
    </w:p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</w:p>
    <w:p w:rsidR="003C4AFD" w:rsidRPr="003C4AFD" w:rsidRDefault="003C4AFD" w:rsidP="003C4AF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Заведующая МБДОУ № 25 _________________</w:t>
      </w:r>
      <w:proofErr w:type="spellStart"/>
      <w:r>
        <w:rPr>
          <w:rFonts w:ascii="Liberation Serif" w:hAnsi="Liberation Serif" w:cs="Liberation Serif"/>
          <w:sz w:val="28"/>
          <w:szCs w:val="28"/>
        </w:rPr>
        <w:t>Акиева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Л.Б</w:t>
      </w:r>
    </w:p>
    <w:p w:rsidR="003C4AFD" w:rsidRPr="003C4AFD" w:rsidRDefault="003C4AFD" w:rsidP="003C4AFD">
      <w:pPr>
        <w:ind w:left="360"/>
        <w:rPr>
          <w:rFonts w:ascii="Liberation Serif" w:hAnsi="Liberation Serif" w:cs="Liberation Serif"/>
          <w:sz w:val="28"/>
          <w:szCs w:val="28"/>
        </w:rPr>
      </w:pPr>
    </w:p>
    <w:sectPr w:rsidR="003C4AFD" w:rsidRPr="003C4AFD" w:rsidSect="00F0560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38C"/>
    <w:multiLevelType w:val="hybridMultilevel"/>
    <w:tmpl w:val="611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53A8"/>
    <w:multiLevelType w:val="hybridMultilevel"/>
    <w:tmpl w:val="4F40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00"/>
    <w:rsid w:val="003C4AFD"/>
    <w:rsid w:val="00C233CD"/>
    <w:rsid w:val="00DA5FD3"/>
    <w:rsid w:val="00F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5627"/>
  <w15:docId w15:val="{61610182-15EF-4E55-A9E2-15044B05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5600"/>
  </w:style>
  <w:style w:type="paragraph" w:styleId="a5">
    <w:name w:val="Balloon Text"/>
    <w:basedOn w:val="a"/>
    <w:link w:val="a6"/>
    <w:uiPriority w:val="99"/>
    <w:semiHidden/>
    <w:unhideWhenUsed/>
    <w:rsid w:val="00F0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6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2020-02-11T08:19:00Z</dcterms:created>
  <dcterms:modified xsi:type="dcterms:W3CDTF">2020-04-05T20:04:00Z</dcterms:modified>
</cp:coreProperties>
</file>