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2C" w:rsidRDefault="00E6232C" w:rsidP="00E6232C">
      <w:pPr>
        <w:tabs>
          <w:tab w:val="left" w:pos="9356"/>
        </w:tabs>
        <w:rPr>
          <w:b/>
          <w:noProof/>
        </w:rPr>
      </w:pPr>
      <w:r>
        <w:rPr>
          <w:b/>
          <w:noProof/>
        </w:rPr>
        <w:t xml:space="preserve">  </w:t>
      </w:r>
    </w:p>
    <w:p w:rsidR="00E6232C" w:rsidRDefault="00C05C4C" w:rsidP="00E6232C">
      <w:pPr>
        <w:rPr>
          <w:b/>
          <w:noProof/>
        </w:rPr>
      </w:pPr>
      <w:r w:rsidRPr="00B26D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margin-left:8.3pt;margin-top:4.95pt;width:165.6pt;height:79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<v:textbox>
              <w:txbxContent>
                <w:p w:rsidR="00E6232C" w:rsidRPr="00B17119" w:rsidRDefault="00E6232C" w:rsidP="00E6232C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УФ АМ</w:t>
                  </w:r>
                </w:p>
                <w:p w:rsidR="00E6232C" w:rsidRPr="00B17119" w:rsidRDefault="00E6232C" w:rsidP="00E6232C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РЕСПУБЛИКÆ</w:t>
                  </w:r>
                </w:p>
                <w:p w:rsidR="00E6232C" w:rsidRPr="00B17119" w:rsidRDefault="00E6232C" w:rsidP="00E6232C">
                  <w:pPr>
                    <w:jc w:val="center"/>
                    <w:rPr>
                      <w:b/>
                      <w:sz w:val="22"/>
                    </w:rPr>
                  </w:pPr>
                  <w:proofErr w:type="gramStart"/>
                  <w:r w:rsidRPr="00B17119">
                    <w:rPr>
                      <w:b/>
                      <w:sz w:val="22"/>
                    </w:rPr>
                    <w:t>Ц</w:t>
                  </w:r>
                  <w:proofErr w:type="gramEnd"/>
                  <w:r w:rsidRPr="00B17119">
                    <w:rPr>
                      <w:b/>
                      <w:sz w:val="22"/>
                    </w:rPr>
                    <w:t>ÆГАТ ИРЫСТОН-АЛАНИ</w:t>
                  </w:r>
                </w:p>
                <w:p w:rsidR="00E6232C" w:rsidRPr="00B17119" w:rsidRDefault="00E6232C" w:rsidP="00E6232C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 xml:space="preserve">ИУМÆЙАГ  МÆ  </w:t>
                  </w:r>
                </w:p>
                <w:p w:rsidR="00E6232C" w:rsidRPr="00B17119" w:rsidRDefault="00E6232C" w:rsidP="00E6232C">
                  <w:pPr>
                    <w:jc w:val="center"/>
                    <w:rPr>
                      <w:sz w:val="22"/>
                    </w:rPr>
                  </w:pPr>
                  <w:r w:rsidRPr="00B17119">
                    <w:rPr>
                      <w:b/>
                      <w:caps/>
                      <w:sz w:val="22"/>
                    </w:rPr>
                    <w:t xml:space="preserve">наукÆйны </w:t>
                  </w:r>
                  <w:r w:rsidRPr="00B17119">
                    <w:rPr>
                      <w:b/>
                      <w:sz w:val="22"/>
                    </w:rPr>
                    <w:t>МИНИСТРАД</w:t>
                  </w:r>
                </w:p>
              </w:txbxContent>
            </v:textbox>
            <w10:wrap type="square"/>
          </v:shape>
        </w:pict>
      </w:r>
    </w:p>
    <w:p w:rsidR="00E6232C" w:rsidRDefault="00E6232C" w:rsidP="00E6232C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80745" cy="880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DAE">
        <w:rPr>
          <w:b/>
          <w:noProof/>
        </w:rPr>
        <w:pict>
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<v:textbox>
              <w:txbxContent>
                <w:p w:rsidR="00E6232C" w:rsidRPr="0020660C" w:rsidRDefault="00E6232C" w:rsidP="00E6232C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МО РФ</w:t>
                  </w:r>
                </w:p>
                <w:p w:rsidR="00E6232C" w:rsidRPr="0020660C" w:rsidRDefault="00E6232C" w:rsidP="00E6232C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МИНИСТЕРСТВО</w:t>
                  </w:r>
                </w:p>
                <w:p w:rsidR="00E6232C" w:rsidRPr="0020660C" w:rsidRDefault="00E6232C" w:rsidP="00E6232C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caps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 xml:space="preserve">ОБРАЗОВАНИЯ </w:t>
                  </w:r>
                  <w:r w:rsidRPr="0020660C">
                    <w:rPr>
                      <w:b/>
                      <w:caps/>
                      <w:sz w:val="22"/>
                    </w:rPr>
                    <w:t>и науки</w:t>
                  </w:r>
                </w:p>
                <w:p w:rsidR="00E6232C" w:rsidRPr="0020660C" w:rsidRDefault="00E6232C" w:rsidP="00E6232C">
                  <w:pPr>
                    <w:jc w:val="center"/>
                    <w:rPr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РЕСПУБЛИКИ СЕВЕРНАЯ ОСЕТИЯ - АЛАНИЯ</w:t>
                  </w:r>
                </w:p>
              </w:txbxContent>
            </v:textbox>
            <w10:wrap type="square"/>
          </v:shape>
        </w:pict>
      </w:r>
    </w:p>
    <w:p w:rsidR="00E6232C" w:rsidRDefault="00E6232C" w:rsidP="00E6232C">
      <w:pPr>
        <w:rPr>
          <w:b/>
        </w:rPr>
      </w:pPr>
    </w:p>
    <w:p w:rsidR="00E6232C" w:rsidRDefault="00E6232C" w:rsidP="00E6232C">
      <w:pPr>
        <w:rPr>
          <w:b/>
        </w:rPr>
      </w:pPr>
    </w:p>
    <w:p w:rsidR="00E6232C" w:rsidRDefault="00E6232C" w:rsidP="00E6232C">
      <w:pPr>
        <w:rPr>
          <w:b/>
        </w:rPr>
      </w:pPr>
    </w:p>
    <w:p w:rsidR="00E6232C" w:rsidRPr="00480DEB" w:rsidRDefault="00E6232C" w:rsidP="00E6232C">
      <w:pPr>
        <w:pStyle w:val="1"/>
        <w:rPr>
          <w:rFonts w:ascii="Liberation Serif" w:hAnsi="Liberation Serif" w:cs="Liberation Serif"/>
        </w:rPr>
      </w:pPr>
      <w:proofErr w:type="gramStart"/>
      <w:r w:rsidRPr="00480DEB">
        <w:rPr>
          <w:rFonts w:ascii="Liberation Serif" w:hAnsi="Liberation Serif" w:cs="Liberation Serif"/>
        </w:rPr>
        <w:t>Муниципальное бюджетное дошкольное образовательное учреждение детский сад №25 «Саби »с. Веселое Моздокского района РСО-Алания</w:t>
      </w:r>
      <w:proofErr w:type="gramEnd"/>
    </w:p>
    <w:p w:rsidR="00E6232C" w:rsidRPr="00480DEB" w:rsidRDefault="00E6232C" w:rsidP="00E6232C">
      <w:pPr>
        <w:pStyle w:val="1"/>
        <w:rPr>
          <w:rFonts w:ascii="Liberation Serif" w:hAnsi="Liberation Serif" w:cs="Liberation Serif"/>
          <w:sz w:val="24"/>
          <w:szCs w:val="24"/>
        </w:rPr>
      </w:pPr>
      <w:r w:rsidRPr="00480DEB">
        <w:rPr>
          <w:rFonts w:ascii="Liberation Serif" w:hAnsi="Liberation Serif" w:cs="Liberation Serif"/>
          <w:sz w:val="24"/>
          <w:szCs w:val="24"/>
        </w:rPr>
        <w:t xml:space="preserve"> 363706, </w:t>
      </w:r>
      <w:proofErr w:type="spellStart"/>
      <w:r w:rsidRPr="00480DEB">
        <w:rPr>
          <w:rFonts w:ascii="Liberation Serif" w:hAnsi="Liberation Serif" w:cs="Liberation Serif"/>
          <w:sz w:val="24"/>
          <w:szCs w:val="24"/>
        </w:rPr>
        <w:t>РСО-Алания</w:t>
      </w:r>
      <w:proofErr w:type="spellEnd"/>
      <w:r w:rsidRPr="00480DEB">
        <w:rPr>
          <w:rFonts w:ascii="Liberation Serif" w:hAnsi="Liberation Serif" w:cs="Liberation Serif"/>
          <w:sz w:val="24"/>
          <w:szCs w:val="24"/>
        </w:rPr>
        <w:t>,  Моздокский район  с</w:t>
      </w:r>
      <w:proofErr w:type="gramStart"/>
      <w:r w:rsidRPr="00480DEB">
        <w:rPr>
          <w:rFonts w:ascii="Liberation Serif" w:hAnsi="Liberation Serif" w:cs="Liberation Serif"/>
          <w:sz w:val="24"/>
          <w:szCs w:val="24"/>
        </w:rPr>
        <w:t>.В</w:t>
      </w:r>
      <w:proofErr w:type="gramEnd"/>
      <w:r w:rsidRPr="00480DEB">
        <w:rPr>
          <w:rFonts w:ascii="Liberation Serif" w:hAnsi="Liberation Serif" w:cs="Liberation Serif"/>
          <w:sz w:val="24"/>
          <w:szCs w:val="24"/>
        </w:rPr>
        <w:t>еселое, ул. Комсомольская, 30 тел</w:t>
      </w:r>
      <w:r w:rsidR="00B26DAE">
        <w:rPr>
          <w:rFonts w:ascii="Liberation Serif" w:hAnsi="Liberation Serif" w:cs="Liberation Serif"/>
          <w:noProof/>
          <w:sz w:val="24"/>
          <w:szCs w:val="24"/>
        </w:rPr>
        <w:pict>
          <v:line id="Прямая соединительная линия 2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<v:stroke linestyle="thickThin"/>
          </v:line>
        </w:pict>
      </w:r>
      <w:r w:rsidRPr="00480DEB">
        <w:rPr>
          <w:rFonts w:ascii="Liberation Serif" w:hAnsi="Liberation Serif" w:cs="Liberation Serif"/>
          <w:sz w:val="24"/>
          <w:szCs w:val="24"/>
        </w:rPr>
        <w:t>. 8-</w:t>
      </w:r>
      <w:bookmarkStart w:id="0" w:name="_GoBack"/>
      <w:bookmarkEnd w:id="0"/>
      <w:r w:rsidRPr="00480DEB">
        <w:rPr>
          <w:rFonts w:ascii="Liberation Serif" w:hAnsi="Liberation Serif" w:cs="Liberation Serif"/>
          <w:sz w:val="24"/>
          <w:szCs w:val="24"/>
        </w:rPr>
        <w:t>86736- 95-2-81</w:t>
      </w:r>
    </w:p>
    <w:p w:rsidR="00E6232C" w:rsidRPr="00480DEB" w:rsidRDefault="00E6232C" w:rsidP="00E6232C">
      <w:pPr>
        <w:rPr>
          <w:rFonts w:ascii="Liberation Serif" w:hAnsi="Liberation Serif" w:cs="Liberation Serif"/>
        </w:rPr>
      </w:pPr>
    </w:p>
    <w:p w:rsidR="00E6232C" w:rsidRPr="00480DEB" w:rsidRDefault="00E6232C" w:rsidP="00E6232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80DEB">
        <w:rPr>
          <w:rFonts w:ascii="Liberation Serif" w:hAnsi="Liberation Serif" w:cs="Liberation Serif"/>
          <w:b/>
          <w:sz w:val="28"/>
          <w:szCs w:val="28"/>
        </w:rPr>
        <w:t>Информационный отчет воспитателя МБДОУ № 25</w:t>
      </w:r>
    </w:p>
    <w:p w:rsidR="00E6232C" w:rsidRPr="00480DEB" w:rsidRDefault="00E6232C" w:rsidP="00E6232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80DEB">
        <w:rPr>
          <w:rFonts w:ascii="Liberation Serif" w:hAnsi="Liberation Serif" w:cs="Liberation Serif"/>
          <w:b/>
          <w:sz w:val="28"/>
          <w:szCs w:val="28"/>
        </w:rPr>
        <w:t>об использовании образовательных технологий в образовательном процессе.</w:t>
      </w:r>
    </w:p>
    <w:p w:rsidR="00E6232C" w:rsidRPr="00480DEB" w:rsidRDefault="00E6232C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>Я</w:t>
      </w:r>
      <w:proofErr w:type="gramStart"/>
      <w:r w:rsidRPr="00480DEB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 w:rsidRPr="00E0352A">
        <w:rPr>
          <w:rFonts w:ascii="Liberation Serif" w:hAnsi="Liberation Serif" w:cs="Liberation Serif"/>
          <w:b/>
          <w:sz w:val="28"/>
          <w:szCs w:val="28"/>
        </w:rPr>
        <w:t>Хадикова Ирина Николаевна</w:t>
      </w:r>
      <w:r w:rsidRPr="00480DEB">
        <w:rPr>
          <w:rFonts w:ascii="Liberation Serif" w:hAnsi="Liberation Serif" w:cs="Liberation Serif"/>
          <w:sz w:val="28"/>
          <w:szCs w:val="28"/>
        </w:rPr>
        <w:t>, работая воспитателем  в МБДОУ №25,</w:t>
      </w:r>
    </w:p>
    <w:p w:rsidR="00E6232C" w:rsidRPr="00480DEB" w:rsidRDefault="00E6232C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>в своей педагогической практике при построении ПР</w:t>
      </w:r>
      <w:proofErr w:type="gramStart"/>
      <w:r w:rsidRPr="00480DEB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Pr="00480DEB">
        <w:rPr>
          <w:rFonts w:ascii="Liberation Serif" w:hAnsi="Liberation Serif" w:cs="Liberation Serif"/>
          <w:sz w:val="28"/>
          <w:szCs w:val="28"/>
        </w:rPr>
        <w:t xml:space="preserve"> предметно-развивающей среды) использую современные образовательные технологии с учетом ФГОС.</w:t>
      </w:r>
    </w:p>
    <w:p w:rsidR="00394FFA" w:rsidRPr="00480DEB" w:rsidRDefault="00E6232C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 xml:space="preserve">Создаю комфортные условия для непосредственной образовательной деятельности </w:t>
      </w:r>
      <w:r w:rsidR="00394FFA" w:rsidRPr="00480DEB">
        <w:rPr>
          <w:rFonts w:ascii="Liberation Serif" w:hAnsi="Liberation Serif" w:cs="Liberation Serif"/>
          <w:sz w:val="28"/>
          <w:szCs w:val="28"/>
        </w:rPr>
        <w:t>дошкольников, стараюсь подключить родителей в воспитательно-образовательный процесс.</w:t>
      </w:r>
    </w:p>
    <w:p w:rsidR="00E6232C" w:rsidRPr="00480DEB" w:rsidRDefault="00394FFA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>Во всех детях пытаюсь разглядеть творческую личность, так ка каждый ребенок индивидуален в проявлении своих творческих возможностей.</w:t>
      </w:r>
      <w:r w:rsidR="00E6232C" w:rsidRPr="00480D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94FFA" w:rsidRPr="00480DEB" w:rsidRDefault="00394FFA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>Особое внимание в практической деятельности уделяется основным образовательным технологиям:</w:t>
      </w:r>
    </w:p>
    <w:p w:rsidR="00394FFA" w:rsidRPr="00480DEB" w:rsidRDefault="00394FFA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 xml:space="preserve">-Личностно-ориентированные </w:t>
      </w:r>
    </w:p>
    <w:p w:rsidR="00394FFA" w:rsidRPr="00480DEB" w:rsidRDefault="00394FFA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>-Игровые технологии</w:t>
      </w:r>
    </w:p>
    <w:p w:rsidR="00394FFA" w:rsidRPr="00480DEB" w:rsidRDefault="00394FFA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 xml:space="preserve">-Здоровьесберегающие технологии </w:t>
      </w:r>
    </w:p>
    <w:p w:rsidR="00394FFA" w:rsidRPr="00480DEB" w:rsidRDefault="00394FFA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>-Нетрадиционные техники рисования.</w:t>
      </w:r>
    </w:p>
    <w:p w:rsidR="00394FFA" w:rsidRPr="00480DEB" w:rsidRDefault="00394FFA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b/>
          <w:sz w:val="28"/>
          <w:szCs w:val="28"/>
        </w:rPr>
        <w:t xml:space="preserve">Личностно-ориентированные технологии </w:t>
      </w:r>
      <w:r w:rsidRPr="00480DEB">
        <w:rPr>
          <w:rFonts w:ascii="Liberation Serif" w:hAnsi="Liberation Serif" w:cs="Liberation Serif"/>
          <w:sz w:val="28"/>
          <w:szCs w:val="28"/>
        </w:rPr>
        <w:t xml:space="preserve">являются средством обеспечения сотрудничества детей с </w:t>
      </w:r>
      <w:r w:rsidR="00243450" w:rsidRPr="00480DEB">
        <w:rPr>
          <w:rFonts w:ascii="Liberation Serif" w:hAnsi="Liberation Serif" w:cs="Liberation Serif"/>
          <w:sz w:val="28"/>
          <w:szCs w:val="28"/>
        </w:rPr>
        <w:t>педагогом, создают</w:t>
      </w:r>
      <w:r w:rsidRPr="00480DEB">
        <w:rPr>
          <w:rFonts w:ascii="Liberation Serif" w:hAnsi="Liberation Serif" w:cs="Liberation Serif"/>
          <w:sz w:val="28"/>
          <w:szCs w:val="28"/>
        </w:rPr>
        <w:t xml:space="preserve"> условия для развития индивидуальности ребенка.</w:t>
      </w:r>
      <w:r w:rsidRPr="00480DE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80DEB">
        <w:rPr>
          <w:rFonts w:ascii="Liberation Serif" w:hAnsi="Liberation Serif" w:cs="Liberation Serif"/>
          <w:sz w:val="28"/>
          <w:szCs w:val="28"/>
        </w:rPr>
        <w:t>Личностно-ориентированные</w:t>
      </w:r>
      <w:r w:rsidR="00243450" w:rsidRPr="00480DEB">
        <w:rPr>
          <w:rFonts w:ascii="Liberation Serif" w:hAnsi="Liberation Serif" w:cs="Liberation Serif"/>
          <w:sz w:val="28"/>
          <w:szCs w:val="28"/>
        </w:rPr>
        <w:t xml:space="preserve"> технологии предполагают комфортные</w:t>
      </w:r>
      <w:proofErr w:type="gramStart"/>
      <w:r w:rsidR="00243450" w:rsidRPr="00480DEB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 w:rsidR="00243450" w:rsidRPr="00480DEB">
        <w:rPr>
          <w:rFonts w:ascii="Liberation Serif" w:hAnsi="Liberation Serif" w:cs="Liberation Serif"/>
          <w:sz w:val="28"/>
          <w:szCs w:val="28"/>
        </w:rPr>
        <w:t>бесконфликтные и безопасные условия развития личности ребенка. Необходимо учитывать и то, что каждый из детей неповторим и имеет право на свою образовательную траекторию.</w:t>
      </w:r>
    </w:p>
    <w:p w:rsidR="00243450" w:rsidRPr="00480DEB" w:rsidRDefault="00243450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b/>
          <w:sz w:val="28"/>
          <w:szCs w:val="28"/>
        </w:rPr>
        <w:t xml:space="preserve">Игровые технологии </w:t>
      </w:r>
      <w:r w:rsidRPr="00480DEB">
        <w:rPr>
          <w:rFonts w:ascii="Liberation Serif" w:hAnsi="Liberation Serif" w:cs="Liberation Serif"/>
          <w:sz w:val="28"/>
          <w:szCs w:val="28"/>
        </w:rPr>
        <w:t>являются фундаментом всего дошкольного образования. В свете ФГО</w:t>
      </w:r>
      <w:proofErr w:type="gramStart"/>
      <w:r w:rsidRPr="00480DEB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Pr="00480DEB">
        <w:rPr>
          <w:rFonts w:ascii="Liberation Serif" w:hAnsi="Liberation Serif" w:cs="Liberation Serif"/>
          <w:sz w:val="28"/>
          <w:szCs w:val="28"/>
        </w:rPr>
        <w:t xml:space="preserve"> федерального государственного образовательного стандарта)личность ребенка выводится на первый план и теперь всё дошкольное детство должно быть посвящено игре. </w:t>
      </w:r>
    </w:p>
    <w:p w:rsidR="00243450" w:rsidRPr="00480DEB" w:rsidRDefault="00243450" w:rsidP="00311BF0">
      <w:pPr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t>Игра – это вид деятельности</w:t>
      </w:r>
      <w:proofErr w:type="gramStart"/>
      <w:r w:rsidRPr="00480DEB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 w:rsidRPr="00480DEB">
        <w:rPr>
          <w:rFonts w:ascii="Liberation Serif" w:hAnsi="Liberation Serif" w:cs="Liberation Serif"/>
          <w:sz w:val="28"/>
          <w:szCs w:val="28"/>
        </w:rPr>
        <w:t xml:space="preserve">где дети учатся общаться друг с другом ,дружить ,договариваться, уважать мнение своего сверстника. </w:t>
      </w:r>
    </w:p>
    <w:p w:rsidR="00480DEB" w:rsidRDefault="00480DE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sz w:val="28"/>
          <w:szCs w:val="28"/>
        </w:rPr>
        <w:lastRenderedPageBreak/>
        <w:t>Технологи игры помогает</w:t>
      </w:r>
      <w:r>
        <w:rPr>
          <w:rFonts w:ascii="Liberation Serif" w:hAnsi="Liberation Serif" w:cs="Liberation Serif"/>
          <w:sz w:val="28"/>
          <w:szCs w:val="28"/>
        </w:rPr>
        <w:t xml:space="preserve"> воспитанникам раскрыться в полной мере своих возможностей.</w:t>
      </w:r>
    </w:p>
    <w:p w:rsidR="00480DEB" w:rsidRDefault="00480DE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Отличительной чертой этой технологии является моделирование жизненно важных профессиональных затруднений в образовательном пространстве  и поиск путей их решения.</w:t>
      </w:r>
    </w:p>
    <w:p w:rsidR="00E6232C" w:rsidRDefault="00480DE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Игровые технологии вызывают положительные эмоции у ребят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>как в образовательной деятельности ,так и в НОД.</w:t>
      </w:r>
      <w:r w:rsidRPr="00480D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80DEB" w:rsidRDefault="00480DE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Это и любимые сюрпризные моменты, игровые ситуации  с развивающими упражнениями и театрализованные, конструктивные и сюжетно-ролевые игры.</w:t>
      </w:r>
    </w:p>
    <w:p w:rsidR="00480DEB" w:rsidRDefault="00480DE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480DEB">
        <w:rPr>
          <w:rFonts w:ascii="Liberation Serif" w:hAnsi="Liberation Serif" w:cs="Liberation Serif"/>
          <w:b/>
          <w:sz w:val="28"/>
          <w:szCs w:val="28"/>
        </w:rPr>
        <w:t xml:space="preserve">Здоровьесберегающие технологии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занимают немаловажную роль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моей воспитательной работе,</w:t>
      </w:r>
      <w:r w:rsidR="006E32C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направленные на укрепления здоровья детей.</w:t>
      </w:r>
    </w:p>
    <w:p w:rsidR="006E32C7" w:rsidRDefault="006E32C7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Здоровьесберегающая деятельность в нашем детском саду осуществляется в следующих формах:</w:t>
      </w:r>
    </w:p>
    <w:p w:rsidR="006E32C7" w:rsidRPr="0076352B" w:rsidRDefault="0076352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6352B"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="006E32C7" w:rsidRPr="0076352B">
        <w:rPr>
          <w:rFonts w:ascii="Liberation Serif" w:hAnsi="Liberation Serif" w:cs="Liberation Serif"/>
          <w:b/>
          <w:sz w:val="28"/>
          <w:szCs w:val="28"/>
        </w:rPr>
        <w:t>Физкультурно-оздоровительная технология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2C6236" w:rsidRPr="0076352B" w:rsidRDefault="0076352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6352B">
        <w:rPr>
          <w:rFonts w:ascii="Liberation Serif" w:hAnsi="Liberation Serif" w:cs="Liberation Serif"/>
          <w:b/>
          <w:sz w:val="28"/>
          <w:szCs w:val="28"/>
        </w:rPr>
        <w:t xml:space="preserve">2. </w:t>
      </w:r>
      <w:r w:rsidR="006E32C7" w:rsidRPr="0076352B">
        <w:rPr>
          <w:rFonts w:ascii="Liberation Serif" w:hAnsi="Liberation Serif" w:cs="Liberation Serif"/>
          <w:b/>
          <w:sz w:val="28"/>
          <w:szCs w:val="28"/>
        </w:rPr>
        <w:t>Технологии здоровьесбережения и здоровьеобагощения педагогов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2C6236" w:rsidRPr="0076352B" w:rsidRDefault="0076352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6352B">
        <w:rPr>
          <w:rFonts w:ascii="Liberation Serif" w:hAnsi="Liberation Serif" w:cs="Liberation Serif"/>
          <w:b/>
          <w:sz w:val="28"/>
          <w:szCs w:val="28"/>
        </w:rPr>
        <w:t xml:space="preserve">3. </w:t>
      </w:r>
      <w:r w:rsidR="002C6236" w:rsidRPr="0076352B">
        <w:rPr>
          <w:rFonts w:ascii="Liberation Serif" w:hAnsi="Liberation Serif" w:cs="Liberation Serif"/>
          <w:b/>
          <w:sz w:val="28"/>
          <w:szCs w:val="28"/>
        </w:rPr>
        <w:t>Технологии валеологического просвещения.</w:t>
      </w:r>
    </w:p>
    <w:p w:rsidR="002C6236" w:rsidRDefault="002C6236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Центральное место в этом комплексе занимает режим дня, который предусматривает максимальное пребывание детей на открытом воздухе,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соответствующей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 возрасту продолжительность сна и других видов отдыха.</w:t>
      </w:r>
    </w:p>
    <w:p w:rsidR="002C6236" w:rsidRDefault="002C6236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Привитие здорового образа жизни актуально в свете ухудшения экологии </w:t>
      </w:r>
      <w:r w:rsidR="0076352B">
        <w:rPr>
          <w:rFonts w:ascii="Liberation Serif" w:hAnsi="Liberation Serif" w:cs="Liberation Serif"/>
          <w:sz w:val="28"/>
          <w:szCs w:val="28"/>
        </w:rPr>
        <w:t xml:space="preserve"> на фоне  удручающей картины здоровья  современных детей и неправильного  питания в семьях</w:t>
      </w:r>
      <w:proofErr w:type="gramStart"/>
      <w:r w:rsidR="0076352B"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  <w:r w:rsidR="0076352B">
        <w:rPr>
          <w:rFonts w:ascii="Liberation Serif" w:hAnsi="Liberation Serif" w:cs="Liberation Serif"/>
          <w:sz w:val="28"/>
          <w:szCs w:val="28"/>
        </w:rPr>
        <w:t>Моя работа направлена  на воспитание  физически и психически здоровых малышей, так как именно дошкольный возраст  является решающим  в формировании  фундамента здоровья .</w:t>
      </w:r>
    </w:p>
    <w:p w:rsidR="0076352B" w:rsidRPr="0076352B" w:rsidRDefault="0076352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6352B">
        <w:rPr>
          <w:rFonts w:ascii="Liberation Serif" w:hAnsi="Liberation Serif" w:cs="Liberation Serif"/>
          <w:b/>
          <w:sz w:val="28"/>
          <w:szCs w:val="28"/>
        </w:rPr>
        <w:t>Для достижения целей здоровья сберегающих технологий ежедневно выполняются следующие задачи:</w:t>
      </w:r>
    </w:p>
    <w:p w:rsidR="0076352B" w:rsidRPr="0076352B" w:rsidRDefault="0076352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76352B">
        <w:rPr>
          <w:rFonts w:ascii="Liberation Serif" w:hAnsi="Liberation Serif" w:cs="Liberation Serif"/>
          <w:sz w:val="28"/>
          <w:szCs w:val="28"/>
        </w:rPr>
        <w:t>.Охрана и укрепление здоровья детей</w:t>
      </w:r>
      <w:proofErr w:type="gramStart"/>
      <w:r w:rsidRPr="0076352B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 w:rsidRPr="0076352B">
        <w:rPr>
          <w:rFonts w:ascii="Liberation Serif" w:hAnsi="Liberation Serif" w:cs="Liberation Serif"/>
          <w:sz w:val="28"/>
          <w:szCs w:val="28"/>
        </w:rPr>
        <w:t>совершенствования   их физического и психического развития  ,повышение  защитных свойств организма.</w:t>
      </w:r>
    </w:p>
    <w:p w:rsidR="0076352B" w:rsidRDefault="0076352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-Формировать у детей и родителей  осознанного отношения  к своему  здоровью.</w:t>
      </w:r>
    </w:p>
    <w:p w:rsidR="0076352B" w:rsidRDefault="0076352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Обеспечение </w:t>
      </w:r>
      <w:r w:rsidR="00AB69DB">
        <w:rPr>
          <w:rFonts w:ascii="Liberation Serif" w:hAnsi="Liberation Serif" w:cs="Liberation Serif"/>
          <w:sz w:val="28"/>
          <w:szCs w:val="28"/>
        </w:rPr>
        <w:t xml:space="preserve">здоровьесберегающей </w:t>
      </w:r>
      <w:r>
        <w:rPr>
          <w:rFonts w:ascii="Liberation Serif" w:hAnsi="Liberation Serif" w:cs="Liberation Serif"/>
          <w:sz w:val="28"/>
          <w:szCs w:val="28"/>
        </w:rPr>
        <w:t xml:space="preserve"> среды</w:t>
      </w:r>
      <w:r w:rsidR="00AB69DB">
        <w:rPr>
          <w:rFonts w:ascii="Liberation Serif" w:hAnsi="Liberation Serif" w:cs="Liberation Serif"/>
          <w:sz w:val="28"/>
          <w:szCs w:val="28"/>
        </w:rPr>
        <w:t xml:space="preserve"> для воспитанников</w:t>
      </w:r>
      <w:proofErr w:type="gramStart"/>
      <w:r w:rsidR="00AB69DB"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</w:p>
    <w:p w:rsidR="00AB69DB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системную работу включаю:</w:t>
      </w:r>
    </w:p>
    <w:p w:rsidR="00AB69DB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-Физминутки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>динамические паузы.</w:t>
      </w:r>
    </w:p>
    <w:p w:rsidR="00AB69DB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-Дыхательная гимнастика.</w:t>
      </w:r>
    </w:p>
    <w:p w:rsidR="00AB69DB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-Бодрящая гимнастика.</w:t>
      </w:r>
    </w:p>
    <w:p w:rsidR="00AB69DB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Одной из важных задач педагогической практики является формирование творческой личности.</w:t>
      </w:r>
    </w:p>
    <w:p w:rsidR="00AB69DB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своей работы с детьми я выбрала  такую современную образовательную технологию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>как нетрадиционные техники рисования.</w:t>
      </w:r>
    </w:p>
    <w:p w:rsidR="00AB69DB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изучила  тему для самообразования на тему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: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Нетрадиционные техники рисования.</w:t>
      </w:r>
    </w:p>
    <w:p w:rsidR="00AB69DB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помощью нетрадиционных техник рисования дети учатся нестандартно мыслить и активизировать творческую активность.</w:t>
      </w:r>
    </w:p>
    <w:p w:rsidR="00AB69DB" w:rsidRPr="00FB1619" w:rsidRDefault="00AB69DB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FB1619">
        <w:rPr>
          <w:rFonts w:ascii="Liberation Serif" w:hAnsi="Liberation Serif" w:cs="Liberation Serif"/>
          <w:sz w:val="28"/>
          <w:szCs w:val="28"/>
          <w:u w:val="single"/>
        </w:rPr>
        <w:t>В своей работе я стараюсь реализовать следу</w:t>
      </w:r>
      <w:r w:rsidR="00FB1619" w:rsidRPr="00FB1619">
        <w:rPr>
          <w:rFonts w:ascii="Liberation Serif" w:hAnsi="Liberation Serif" w:cs="Liberation Serif"/>
          <w:sz w:val="28"/>
          <w:szCs w:val="28"/>
          <w:u w:val="single"/>
        </w:rPr>
        <w:t>ющие практические задачи: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FB1619">
        <w:rPr>
          <w:rFonts w:ascii="Liberation Serif" w:hAnsi="Liberation Serif" w:cs="Liberation Serif"/>
          <w:sz w:val="28"/>
          <w:szCs w:val="28"/>
        </w:rPr>
        <w:t>-Расширить представление  о многообразии не</w:t>
      </w:r>
      <w:r>
        <w:rPr>
          <w:rFonts w:ascii="Liberation Serif" w:hAnsi="Liberation Serif" w:cs="Liberation Serif"/>
          <w:sz w:val="28"/>
          <w:szCs w:val="28"/>
        </w:rPr>
        <w:t xml:space="preserve">традиционных  техник рисования 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-Развивать ассоциативное мышление  и любознательность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наблюдательность и воображение 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Воспитывать художественный вкус и чувство гармонии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Все мои воспитанники талантливы, и поэтому важно как можно раньше  дать им возможность проявить  свои способности  и умения на практике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Нетрадиционные  методы рисования  очень привлекательны  для детей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>поэтому они открывают большие возможности к самовыражению.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-Пальчиковая живопись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-Рисование ладошкой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Прижми и отпечата</w:t>
      </w:r>
      <w:proofErr w:type="gramStart"/>
      <w:r>
        <w:rPr>
          <w:rFonts w:ascii="Liberation Serif" w:hAnsi="Liberation Serif" w:cs="Liberation Serif"/>
          <w:sz w:val="28"/>
          <w:szCs w:val="28"/>
        </w:rPr>
        <w:t>й(</w:t>
      </w:r>
      <w:proofErr w:type="gramEnd"/>
      <w:r>
        <w:rPr>
          <w:rFonts w:ascii="Liberation Serif" w:hAnsi="Liberation Serif" w:cs="Liberation Serif"/>
          <w:sz w:val="28"/>
          <w:szCs w:val="28"/>
        </w:rPr>
        <w:t>оттиск картофелем)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-Трафарет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-Сухое рисование </w:t>
      </w:r>
    </w:p>
    <w:p w:rsidR="00FB1619" w:rsidRDefault="00FB1619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-Рисование губкой </w:t>
      </w: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FB1619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родителей проводились консультации и выставлялись папки передвижки.</w:t>
      </w: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Проводились беседы о нетрадиционном рисовании.</w:t>
      </w: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того чтобы и дома родители и дети продолжали эти удивительные путешествия в мир рисования.</w:t>
      </w: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E87BE8" w:rsidRPr="00E87BE8" w:rsidRDefault="00E87BE8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 25____________________Акиева Л.Б</w:t>
      </w:r>
    </w:p>
    <w:p w:rsidR="006E32C7" w:rsidRPr="0076352B" w:rsidRDefault="006E32C7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76352B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6E32C7" w:rsidRPr="00480DEB" w:rsidRDefault="006E32C7" w:rsidP="00311BF0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325FD1" w:rsidRPr="00480DEB" w:rsidRDefault="00325FD1">
      <w:pPr>
        <w:rPr>
          <w:rFonts w:ascii="Liberation Serif" w:hAnsi="Liberation Serif" w:cs="Liberation Serif"/>
          <w:b/>
        </w:rPr>
      </w:pPr>
    </w:p>
    <w:sectPr w:rsidR="00325FD1" w:rsidRPr="00480DEB" w:rsidSect="00243450">
      <w:pgSz w:w="11906" w:h="16838"/>
      <w:pgMar w:top="1134" w:right="849" w:bottom="1134" w:left="141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232C"/>
    <w:rsid w:val="00243450"/>
    <w:rsid w:val="002C6236"/>
    <w:rsid w:val="00311BF0"/>
    <w:rsid w:val="00325FD1"/>
    <w:rsid w:val="00394FFA"/>
    <w:rsid w:val="00480DEB"/>
    <w:rsid w:val="006E32C7"/>
    <w:rsid w:val="0076352B"/>
    <w:rsid w:val="008E17CF"/>
    <w:rsid w:val="00AB69DB"/>
    <w:rsid w:val="00B26DAE"/>
    <w:rsid w:val="00C05C4C"/>
    <w:rsid w:val="00E0352A"/>
    <w:rsid w:val="00E6232C"/>
    <w:rsid w:val="00E87BE8"/>
    <w:rsid w:val="00FB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3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3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E623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62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3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3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3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3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E623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62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3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3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САБИ</cp:lastModifiedBy>
  <cp:revision>3</cp:revision>
  <dcterms:created xsi:type="dcterms:W3CDTF">2020-02-09T13:59:00Z</dcterms:created>
  <dcterms:modified xsi:type="dcterms:W3CDTF">2020-07-06T05:51:00Z</dcterms:modified>
</cp:coreProperties>
</file>