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600" w:rsidRPr="00D379A3" w:rsidRDefault="00F05600" w:rsidP="00F05600">
      <w:pPr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F05600" w:rsidRPr="00D379A3" w:rsidRDefault="00F05600" w:rsidP="00F0560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F05600" w:rsidRPr="00D379A3" w:rsidRDefault="00F05600" w:rsidP="00F056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379A3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 </w:t>
      </w:r>
      <w:r w:rsidRPr="00D379A3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7AAFC86E" wp14:editId="44A925E3">
            <wp:extent cx="871855" cy="8826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9A3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81F4E1B" wp14:editId="54043713">
                <wp:simplePos x="0" y="0"/>
                <wp:positionH relativeFrom="column">
                  <wp:posOffset>3698240</wp:posOffset>
                </wp:positionH>
                <wp:positionV relativeFrom="paragraph">
                  <wp:posOffset>-83185</wp:posOffset>
                </wp:positionV>
                <wp:extent cx="2103120" cy="1145540"/>
                <wp:effectExtent l="3175" t="0" r="0" b="1905"/>
                <wp:wrapSquare wrapText="bothSides"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14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600" w:rsidRPr="00D379A3" w:rsidRDefault="00F05600" w:rsidP="00F05600">
                            <w:pPr>
                              <w:pStyle w:val="a3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</w:rPr>
                            </w:pPr>
                            <w:r w:rsidRPr="00D379A3">
                              <w:rPr>
                                <w:rFonts w:ascii="Liberation Serif" w:hAnsi="Liberation Serif" w:cs="Liberation Serif"/>
                                <w:b/>
                              </w:rPr>
                              <w:t>МИНИСТЕРСТВО</w:t>
                            </w:r>
                          </w:p>
                          <w:p w:rsidR="00F05600" w:rsidRPr="00D379A3" w:rsidRDefault="00F05600" w:rsidP="00F05600">
                            <w:pPr>
                              <w:pStyle w:val="a3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caps/>
                              </w:rPr>
                            </w:pPr>
                            <w:r w:rsidRPr="00D379A3">
                              <w:rPr>
                                <w:rFonts w:ascii="Liberation Serif" w:hAnsi="Liberation Serif" w:cs="Liberation Serif"/>
                                <w:b/>
                              </w:rPr>
                              <w:t xml:space="preserve">ОБРАЗОВАНИЯ </w:t>
                            </w:r>
                            <w:r w:rsidRPr="00D379A3">
                              <w:rPr>
                                <w:rFonts w:ascii="Liberation Serif" w:hAnsi="Liberation Serif" w:cs="Liberation Serif"/>
                                <w:b/>
                                <w:caps/>
                              </w:rPr>
                              <w:t>и науки</w:t>
                            </w:r>
                          </w:p>
                          <w:p w:rsidR="00F05600" w:rsidRPr="00D379A3" w:rsidRDefault="00F05600" w:rsidP="00F05600">
                            <w:pPr>
                              <w:pStyle w:val="a3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</w:rPr>
                            </w:pPr>
                            <w:r w:rsidRPr="00D379A3">
                              <w:rPr>
                                <w:rFonts w:ascii="Liberation Serif" w:hAnsi="Liberation Serif" w:cs="Liberation Serif"/>
                                <w:b/>
                              </w:rPr>
                              <w:t>РЕСПУБЛИКИ СЕВЕРНАЯ МО РФ</w:t>
                            </w:r>
                          </w:p>
                          <w:p w:rsidR="00F05600" w:rsidRPr="00D379A3" w:rsidRDefault="00F05600" w:rsidP="00F05600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</w:rPr>
                            </w:pPr>
                            <w:r w:rsidRPr="00D379A3">
                              <w:rPr>
                                <w:rFonts w:ascii="Liberation Serif" w:hAnsi="Liberation Serif" w:cs="Liberation Serif"/>
                                <w:b/>
                              </w:rPr>
                              <w:t>ОСЕТИЯ - АЛАНИЯ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291.2pt;margin-top:-6.55pt;width:165.6pt;height:9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" o:allowincell="f" stroked="f">
                <v:textbox>
                  <w:txbxContent>
                    <w:p w:rsidR="00F05600" w:rsidRPr="00D379A3" w:rsidRDefault="00F05600" w:rsidP="00F05600">
                      <w:pPr>
                        <w:pStyle w:val="a3"/>
                        <w:jc w:val="center"/>
                        <w:rPr>
                          <w:rFonts w:ascii="Liberation Serif" w:hAnsi="Liberation Serif" w:cs="Liberation Serif"/>
                          <w:b/>
                        </w:rPr>
                      </w:pPr>
                      <w:r w:rsidRPr="00D379A3">
                        <w:rPr>
                          <w:rFonts w:ascii="Liberation Serif" w:hAnsi="Liberation Serif" w:cs="Liberation Serif"/>
                          <w:b/>
                        </w:rPr>
                        <w:t>МИНИСТЕРСТВО</w:t>
                      </w:r>
                    </w:p>
                    <w:p w:rsidR="00F05600" w:rsidRPr="00D379A3" w:rsidRDefault="00F05600" w:rsidP="00F05600">
                      <w:pPr>
                        <w:pStyle w:val="a3"/>
                        <w:jc w:val="center"/>
                        <w:rPr>
                          <w:rFonts w:ascii="Liberation Serif" w:hAnsi="Liberation Serif" w:cs="Liberation Serif"/>
                          <w:b/>
                          <w:caps/>
                        </w:rPr>
                      </w:pPr>
                      <w:r w:rsidRPr="00D379A3">
                        <w:rPr>
                          <w:rFonts w:ascii="Liberation Serif" w:hAnsi="Liberation Serif" w:cs="Liberation Serif"/>
                          <w:b/>
                        </w:rPr>
                        <w:t xml:space="preserve">ОБРАЗОВАНИЯ </w:t>
                      </w:r>
                      <w:r w:rsidRPr="00D379A3">
                        <w:rPr>
                          <w:rFonts w:ascii="Liberation Serif" w:hAnsi="Liberation Serif" w:cs="Liberation Serif"/>
                          <w:b/>
                          <w:caps/>
                        </w:rPr>
                        <w:t>и науки</w:t>
                      </w:r>
                    </w:p>
                    <w:p w:rsidR="00F05600" w:rsidRPr="00D379A3" w:rsidRDefault="00F05600" w:rsidP="00F05600">
                      <w:pPr>
                        <w:pStyle w:val="a3"/>
                        <w:jc w:val="center"/>
                        <w:rPr>
                          <w:rFonts w:ascii="Liberation Serif" w:hAnsi="Liberation Serif" w:cs="Liberation Serif"/>
                          <w:b/>
                        </w:rPr>
                      </w:pPr>
                      <w:r w:rsidRPr="00D379A3">
                        <w:rPr>
                          <w:rFonts w:ascii="Liberation Serif" w:hAnsi="Liberation Serif" w:cs="Liberation Serif"/>
                          <w:b/>
                        </w:rPr>
                        <w:t>РЕСПУБЛИКИ СЕВЕРНАЯ МО РФ</w:t>
                      </w:r>
                    </w:p>
                    <w:p w:rsidR="00F05600" w:rsidRPr="00D379A3" w:rsidRDefault="00F05600" w:rsidP="00F05600">
                      <w:pPr>
                        <w:jc w:val="center"/>
                        <w:rPr>
                          <w:rFonts w:ascii="Liberation Serif" w:hAnsi="Liberation Serif" w:cs="Liberation Serif"/>
                        </w:rPr>
                      </w:pPr>
                      <w:r w:rsidRPr="00D379A3">
                        <w:rPr>
                          <w:rFonts w:ascii="Liberation Serif" w:hAnsi="Liberation Serif" w:cs="Liberation Serif"/>
                          <w:b/>
                        </w:rPr>
                        <w:t>ОСЕТИЯ - АЛАНИЯ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379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0C1C8DE" wp14:editId="6543B4E1">
                <wp:simplePos x="0" y="0"/>
                <wp:positionH relativeFrom="column">
                  <wp:posOffset>90170</wp:posOffset>
                </wp:positionH>
                <wp:positionV relativeFrom="paragraph">
                  <wp:posOffset>-83185</wp:posOffset>
                </wp:positionV>
                <wp:extent cx="2103120" cy="1005840"/>
                <wp:effectExtent l="0" t="0" r="0" b="0"/>
                <wp:wrapSquare wrapText="bothSides"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600" w:rsidRPr="00D379A3" w:rsidRDefault="00F05600" w:rsidP="00F056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</w:pPr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УФ АМ</w:t>
                            </w:r>
                          </w:p>
                          <w:p w:rsidR="00F05600" w:rsidRPr="00D379A3" w:rsidRDefault="00F05600" w:rsidP="00F056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</w:pPr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РЕСПУБЛИКÆ</w:t>
                            </w:r>
                          </w:p>
                          <w:p w:rsidR="00F05600" w:rsidRPr="00D379A3" w:rsidRDefault="00F05600" w:rsidP="00F056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</w:pPr>
                            <w:proofErr w:type="gramStart"/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Ц</w:t>
                            </w:r>
                            <w:proofErr w:type="gramEnd"/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ÆГАТ ИРЫСТОН-АЛАНИ</w:t>
                            </w:r>
                          </w:p>
                          <w:p w:rsidR="00F05600" w:rsidRPr="00D379A3" w:rsidRDefault="00F05600" w:rsidP="00F056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</w:pPr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 xml:space="preserve">ИУМÆЙАГ  МÆ  </w:t>
                            </w:r>
                          </w:p>
                          <w:p w:rsidR="00F05600" w:rsidRPr="00D379A3" w:rsidRDefault="00F05600" w:rsidP="00F056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Cs w:val="20"/>
                                <w:lang w:eastAsia="ru-RU"/>
                              </w:rPr>
                            </w:pPr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Cs w:val="20"/>
                                <w:lang w:eastAsia="ru-RU"/>
                              </w:rPr>
                              <w:t xml:space="preserve">наукÆйны </w:t>
                            </w:r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МИНИСТРАД</w:t>
                            </w:r>
                          </w:p>
                          <w:p w:rsidR="00F05600" w:rsidRPr="00B17119" w:rsidRDefault="00F05600" w:rsidP="00F056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margin-left:7.1pt;margin-top:-6.55pt;width:165.6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" o:allowincell="f" stroked="f">
                <v:textbox>
                  <w:txbxContent>
                    <w:p w:rsidR="00F05600" w:rsidRPr="00D379A3" w:rsidRDefault="00F05600" w:rsidP="00F0560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</w:pPr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>УФ АМ</w:t>
                      </w:r>
                    </w:p>
                    <w:p w:rsidR="00F05600" w:rsidRPr="00D379A3" w:rsidRDefault="00F05600" w:rsidP="00F0560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</w:pPr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>РЕСПУБЛИКÆ</w:t>
                      </w:r>
                    </w:p>
                    <w:p w:rsidR="00F05600" w:rsidRPr="00D379A3" w:rsidRDefault="00F05600" w:rsidP="00F0560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</w:pPr>
                      <w:proofErr w:type="gramStart"/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>Ц</w:t>
                      </w:r>
                      <w:proofErr w:type="gramEnd"/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>ÆГАТ ИРЫСТОН-АЛАНИ</w:t>
                      </w:r>
                    </w:p>
                    <w:p w:rsidR="00F05600" w:rsidRPr="00D379A3" w:rsidRDefault="00F05600" w:rsidP="00F0560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</w:pPr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 xml:space="preserve">ИУМÆЙАГ  МÆ  </w:t>
                      </w:r>
                    </w:p>
                    <w:p w:rsidR="00F05600" w:rsidRPr="00D379A3" w:rsidRDefault="00F05600" w:rsidP="00F0560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Cs w:val="20"/>
                          <w:lang w:eastAsia="ru-RU"/>
                        </w:rPr>
                      </w:pPr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caps/>
                          <w:szCs w:val="20"/>
                          <w:lang w:eastAsia="ru-RU"/>
                        </w:rPr>
                        <w:t xml:space="preserve">наукÆйны </w:t>
                      </w:r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>МИНИСТРАД</w:t>
                      </w:r>
                    </w:p>
                    <w:p w:rsidR="00F05600" w:rsidRPr="00B17119" w:rsidRDefault="00F05600" w:rsidP="00F0560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05600" w:rsidRPr="00D379A3" w:rsidRDefault="00F05600" w:rsidP="00F056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05600" w:rsidRPr="00D379A3" w:rsidRDefault="00F05600" w:rsidP="00F056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05600" w:rsidRPr="00D379A3" w:rsidRDefault="00F05600" w:rsidP="00F056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05600" w:rsidRPr="00D379A3" w:rsidRDefault="00F05600" w:rsidP="00F056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proofErr w:type="gramStart"/>
      <w:r w:rsidRPr="00D379A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Муниципальное бюджетное дошкольное образовательное учреждение детский сад №25 «</w:t>
      </w:r>
      <w:proofErr w:type="spellStart"/>
      <w:r w:rsidRPr="00D379A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Саби</w:t>
      </w:r>
      <w:proofErr w:type="spellEnd"/>
      <w:r w:rsidRPr="00D379A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»с. Веселое Моздокского района РСО-Алания</w:t>
      </w:r>
      <w:proofErr w:type="gramEnd"/>
    </w:p>
    <w:p w:rsidR="004228A0" w:rsidRDefault="00F05600" w:rsidP="004228A0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D37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363706, РСО-Алания,  Моздокский район  </w:t>
      </w:r>
      <w:proofErr w:type="spellStart"/>
      <w:r w:rsidRPr="00D37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D37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.В</w:t>
      </w:r>
      <w:proofErr w:type="gramEnd"/>
      <w:r w:rsidRPr="00D37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еселое</w:t>
      </w:r>
      <w:proofErr w:type="spellEnd"/>
      <w:r w:rsidRPr="00D37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Комсомольская, 30 тел</w:t>
      </w:r>
      <w:r w:rsidRPr="00D379A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3C0E0CC" wp14:editId="697CBA0A">
                <wp:simplePos x="0" y="0"/>
                <wp:positionH relativeFrom="column">
                  <wp:posOffset>105410</wp:posOffset>
                </wp:positionH>
                <wp:positionV relativeFrom="paragraph">
                  <wp:posOffset>18415</wp:posOffset>
                </wp:positionV>
                <wp:extent cx="5943600" cy="0"/>
                <wp:effectExtent l="29845" t="28575" r="36830" b="2857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.45pt" to="47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" o:allowincell="f" strokeweight="4.5pt">
                <v:stroke linestyle="thickThin"/>
              </v:line>
            </w:pict>
          </mc:Fallback>
        </mc:AlternateContent>
      </w:r>
      <w:r w:rsidRPr="00D37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8-86736- 95-2-81</w:t>
      </w:r>
      <w:r w:rsidRPr="00D379A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  </w:t>
      </w:r>
    </w:p>
    <w:p w:rsidR="004228A0" w:rsidRDefault="004228A0" w:rsidP="004228A0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4228A0" w:rsidRDefault="004228A0" w:rsidP="004228A0">
      <w:pPr>
        <w:keepNext/>
        <w:spacing w:after="0" w:line="240" w:lineRule="auto"/>
        <w:outlineLvl w:val="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Исх.  №             от </w:t>
      </w:r>
    </w:p>
    <w:p w:rsidR="004228A0" w:rsidRDefault="004228A0" w:rsidP="004228A0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4228A0" w:rsidRDefault="004228A0" w:rsidP="004228A0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Справка</w:t>
      </w:r>
      <w:proofErr w:type="gramStart"/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.</w:t>
      </w:r>
      <w:proofErr w:type="gramEnd"/>
    </w:p>
    <w:p w:rsidR="004228A0" w:rsidRPr="004228A0" w:rsidRDefault="004228A0" w:rsidP="004228A0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228A0" w:rsidRPr="004228A0" w:rsidRDefault="004228A0" w:rsidP="004228A0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228A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Настоящая справка подтверждает</w:t>
      </w:r>
      <w:proofErr w:type="gramStart"/>
      <w:r w:rsidRPr="004228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,</w:t>
      </w:r>
      <w:proofErr w:type="gramEnd"/>
      <w:r w:rsidRPr="004228A0">
        <w:rPr>
          <w:rFonts w:ascii="Liberation Serif" w:eastAsia="Times New Roman" w:hAnsi="Liberation Serif" w:cs="Liberation Serif"/>
          <w:sz w:val="28"/>
          <w:szCs w:val="28"/>
          <w:lang w:eastAsia="ru-RU"/>
        </w:rPr>
        <w:t>что  воспитатель  Хадикова Ирина Николаевна   действительно пишет календарные и перспективные планы в МБДОУ № 25 в средней группе.</w:t>
      </w:r>
    </w:p>
    <w:p w:rsidR="004228A0" w:rsidRDefault="004228A0" w:rsidP="004228A0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Приложение </w:t>
      </w:r>
    </w:p>
    <w:p w:rsidR="004228A0" w:rsidRPr="004228A0" w:rsidRDefault="004228A0" w:rsidP="004228A0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228A0" w:rsidRDefault="004228A0" w:rsidP="004228A0">
      <w:pPr>
        <w:keepNext/>
        <w:spacing w:after="0" w:line="240" w:lineRule="auto"/>
        <w:outlineLvl w:val="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Понедельник </w:t>
      </w:r>
    </w:p>
    <w:p w:rsidR="004228A0" w:rsidRDefault="004228A0" w:rsidP="004228A0">
      <w:pPr>
        <w:keepNext/>
        <w:spacing w:after="0" w:line="240" w:lineRule="auto"/>
        <w:outlineLvl w:val="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Тема недели</w:t>
      </w:r>
      <w:proofErr w:type="gramStart"/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:</w:t>
      </w:r>
      <w:proofErr w:type="gramEnd"/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« Осень»</w:t>
      </w:r>
    </w:p>
    <w:p w:rsidR="00F05600" w:rsidRPr="004228A0" w:rsidRDefault="00F05600" w:rsidP="004228A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9A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                                            </w:t>
      </w:r>
    </w:p>
    <w:tbl>
      <w:tblPr>
        <w:tblW w:w="10632" w:type="dxa"/>
        <w:tblInd w:w="-5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8"/>
        <w:gridCol w:w="4710"/>
        <w:gridCol w:w="2385"/>
        <w:gridCol w:w="1429"/>
      </w:tblGrid>
      <w:tr w:rsidR="004228A0" w:rsidRPr="004228A0" w:rsidTr="00FD34FE">
        <w:tblPrEx>
          <w:tblCellMar>
            <w:top w:w="0" w:type="dxa"/>
            <w:bottom w:w="0" w:type="dxa"/>
          </w:tblCellMar>
        </w:tblPrEx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8A0" w:rsidRPr="004228A0" w:rsidRDefault="004228A0" w:rsidP="00FD34FE">
            <w:pPr>
              <w:pStyle w:val="TableContents"/>
              <w:jc w:val="center"/>
              <w:rPr>
                <w:rFonts w:cs="Liberation Serif"/>
                <w:b/>
                <w:bCs/>
                <w:color w:val="000000"/>
                <w:sz w:val="28"/>
                <w:szCs w:val="28"/>
              </w:rPr>
            </w:pPr>
            <w:r w:rsidRPr="004228A0">
              <w:rPr>
                <w:rFonts w:cs="Liberation Serif"/>
                <w:b/>
                <w:bCs/>
                <w:color w:val="000000"/>
                <w:sz w:val="28"/>
                <w:szCs w:val="28"/>
              </w:rPr>
              <w:t>Утро</w:t>
            </w:r>
          </w:p>
        </w:tc>
        <w:tc>
          <w:tcPr>
            <w:tcW w:w="4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8A0" w:rsidRPr="004228A0" w:rsidRDefault="004228A0" w:rsidP="00FD34FE">
            <w:pPr>
              <w:pStyle w:val="TableContents"/>
              <w:rPr>
                <w:rFonts w:cs="Liberation Serif"/>
                <w:b/>
                <w:bCs/>
                <w:color w:val="000000"/>
                <w:sz w:val="28"/>
                <w:szCs w:val="28"/>
              </w:rPr>
            </w:pPr>
            <w:r w:rsidRPr="004228A0">
              <w:rPr>
                <w:rFonts w:cs="Liberation Serif"/>
                <w:b/>
                <w:bCs/>
                <w:color w:val="000000"/>
                <w:sz w:val="28"/>
                <w:szCs w:val="28"/>
              </w:rPr>
              <w:t>Совместная деятельность взрослых и детей с учётом интеграции образовательных областей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8A0" w:rsidRPr="004228A0" w:rsidRDefault="004228A0" w:rsidP="00FD34FE">
            <w:pPr>
              <w:pStyle w:val="TableContents"/>
              <w:rPr>
                <w:rFonts w:cs="Liberation Serif"/>
                <w:b/>
                <w:bCs/>
                <w:color w:val="000000"/>
                <w:sz w:val="28"/>
                <w:szCs w:val="28"/>
              </w:rPr>
            </w:pPr>
            <w:r w:rsidRPr="004228A0">
              <w:rPr>
                <w:rFonts w:cs="Liberation Serif"/>
                <w:b/>
                <w:bCs/>
                <w:color w:val="000000"/>
                <w:sz w:val="28"/>
                <w:szCs w:val="28"/>
              </w:rPr>
              <w:t>Интеграция образовательных областей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8A0" w:rsidRPr="004228A0" w:rsidRDefault="004228A0" w:rsidP="00FD34FE">
            <w:pPr>
              <w:pStyle w:val="TableContents"/>
              <w:jc w:val="center"/>
              <w:rPr>
                <w:rFonts w:cs="Liberation Serif"/>
                <w:b/>
                <w:bCs/>
                <w:color w:val="000000"/>
                <w:sz w:val="28"/>
                <w:szCs w:val="28"/>
              </w:rPr>
            </w:pPr>
          </w:p>
          <w:p w:rsidR="004228A0" w:rsidRPr="004228A0" w:rsidRDefault="004228A0" w:rsidP="00FD34FE">
            <w:pPr>
              <w:pStyle w:val="TableContents"/>
              <w:jc w:val="center"/>
              <w:rPr>
                <w:rFonts w:cs="Liberation Serif"/>
                <w:b/>
                <w:bCs/>
                <w:color w:val="000000"/>
                <w:sz w:val="28"/>
                <w:szCs w:val="28"/>
              </w:rPr>
            </w:pPr>
            <w:r w:rsidRPr="004228A0">
              <w:rPr>
                <w:rFonts w:cs="Liberation Serif"/>
                <w:b/>
                <w:bCs/>
                <w:color w:val="000000"/>
                <w:sz w:val="28"/>
                <w:szCs w:val="28"/>
              </w:rPr>
              <w:t>ППРС</w:t>
            </w:r>
          </w:p>
        </w:tc>
      </w:tr>
      <w:tr w:rsidR="004228A0" w:rsidRPr="004228A0" w:rsidTr="00FD34FE">
        <w:tblPrEx>
          <w:tblCellMar>
            <w:top w:w="0" w:type="dxa"/>
            <w:bottom w:w="0" w:type="dxa"/>
          </w:tblCellMar>
        </w:tblPrEx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8A0" w:rsidRPr="004228A0" w:rsidRDefault="004228A0" w:rsidP="00FD34FE">
            <w:pPr>
              <w:pStyle w:val="TableContents"/>
              <w:rPr>
                <w:rFonts w:cs="Liberation Serif"/>
                <w:bCs/>
                <w:color w:val="000000"/>
                <w:sz w:val="28"/>
                <w:szCs w:val="28"/>
              </w:rPr>
            </w:pPr>
            <w:r w:rsidRPr="004228A0">
              <w:rPr>
                <w:rFonts w:cs="Liberation Serif"/>
                <w:bCs/>
                <w:color w:val="000000"/>
                <w:sz w:val="28"/>
                <w:szCs w:val="28"/>
              </w:rPr>
              <w:t>Индивидуальные и групповые беседы на заранее намеченные цели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8A0" w:rsidRPr="004228A0" w:rsidRDefault="004228A0" w:rsidP="00FD34FE">
            <w:pPr>
              <w:pStyle w:val="TableContents"/>
              <w:rPr>
                <w:rFonts w:cs="Liberation Serif"/>
                <w:color w:val="000000"/>
                <w:sz w:val="28"/>
                <w:szCs w:val="28"/>
              </w:rPr>
            </w:pPr>
            <w:r w:rsidRPr="004228A0">
              <w:rPr>
                <w:rFonts w:cs="Liberation Serif"/>
                <w:color w:val="000000"/>
                <w:sz w:val="28"/>
                <w:szCs w:val="28"/>
              </w:rPr>
              <w:t xml:space="preserve"> Беседа: </w:t>
            </w:r>
            <w:r w:rsidRPr="004228A0">
              <w:rPr>
                <w:rFonts w:eastAsia="Calibri" w:cs="Liberation Serif"/>
                <w:color w:val="000000"/>
                <w:kern w:val="0"/>
                <w:sz w:val="28"/>
                <w:szCs w:val="28"/>
                <w:lang w:eastAsia="en-US" w:bidi="ar-SA"/>
              </w:rPr>
              <w:t>Признаки осени.</w:t>
            </w:r>
          </w:p>
          <w:p w:rsidR="004228A0" w:rsidRPr="004228A0" w:rsidRDefault="004228A0" w:rsidP="00FD34FE">
            <w:pPr>
              <w:pStyle w:val="TableContents"/>
              <w:rPr>
                <w:rFonts w:cs="Liberation Serif"/>
                <w:sz w:val="28"/>
                <w:szCs w:val="28"/>
              </w:rPr>
            </w:pPr>
            <w:r w:rsidRPr="004228A0">
              <w:rPr>
                <w:rFonts w:eastAsia="Calibri" w:cs="Liberation Serif"/>
                <w:color w:val="000000"/>
                <w:kern w:val="0"/>
                <w:sz w:val="28"/>
                <w:szCs w:val="28"/>
                <w:lang w:eastAsia="en-US" w:bidi="ar-SA"/>
              </w:rPr>
              <w:t xml:space="preserve">  Цель: </w:t>
            </w:r>
            <w:r w:rsidRPr="004228A0">
              <w:rPr>
                <w:rFonts w:eastAsia="Calibri" w:cs="Liberation Serif"/>
                <w:kern w:val="0"/>
                <w:sz w:val="28"/>
                <w:szCs w:val="28"/>
                <w:lang w:eastAsia="en-US" w:bidi="ar-SA"/>
              </w:rPr>
              <w:t>У</w:t>
            </w:r>
            <w:r w:rsidRPr="004228A0">
              <w:rPr>
                <w:rFonts w:cs="Liberation Serif"/>
                <w:sz w:val="28"/>
                <w:szCs w:val="28"/>
              </w:rPr>
              <w:t>чить называть характерные  признаки осени, отгадывать</w:t>
            </w:r>
          </w:p>
          <w:p w:rsidR="004228A0" w:rsidRPr="004228A0" w:rsidRDefault="004228A0" w:rsidP="00FD34FE">
            <w:pPr>
              <w:pStyle w:val="Standard"/>
              <w:rPr>
                <w:rFonts w:cs="Liberation Serif"/>
                <w:sz w:val="28"/>
                <w:szCs w:val="28"/>
              </w:rPr>
            </w:pPr>
            <w:r w:rsidRPr="004228A0">
              <w:rPr>
                <w:rFonts w:cs="Liberation Serif"/>
                <w:sz w:val="28"/>
                <w:szCs w:val="28"/>
              </w:rPr>
              <w:t xml:space="preserve"> загадки на тему: «Осень». Закрепить умения находить цветовые аналогии в природе, учить устанавливать элементарные причинно-следственные связи в природе: между явлениями природы и между состоянием объектов природы и</w:t>
            </w:r>
          </w:p>
          <w:p w:rsidR="004228A0" w:rsidRPr="004228A0" w:rsidRDefault="004228A0" w:rsidP="00FD34FE">
            <w:pPr>
              <w:pStyle w:val="Standard"/>
              <w:rPr>
                <w:rFonts w:cs="Liberation Serif"/>
                <w:color w:val="000000"/>
                <w:sz w:val="28"/>
                <w:szCs w:val="28"/>
              </w:rPr>
            </w:pPr>
            <w:r w:rsidRPr="004228A0">
              <w:rPr>
                <w:rFonts w:cs="Liberation Serif"/>
                <w:color w:val="000000"/>
                <w:sz w:val="28"/>
                <w:szCs w:val="28"/>
              </w:rPr>
              <w:t>окружающей среды.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8A0" w:rsidRPr="004228A0" w:rsidRDefault="004228A0" w:rsidP="00FD34FE">
            <w:pPr>
              <w:pStyle w:val="Standard"/>
              <w:suppressLineNumbers/>
              <w:spacing w:line="240" w:lineRule="exact"/>
              <w:jc w:val="center"/>
              <w:rPr>
                <w:rFonts w:eastAsia="Times New Roman" w:cs="Liberation Serif"/>
                <w:color w:val="000000"/>
                <w:sz w:val="28"/>
                <w:szCs w:val="28"/>
              </w:rPr>
            </w:pPr>
          </w:p>
          <w:p w:rsidR="004228A0" w:rsidRPr="004228A0" w:rsidRDefault="004228A0" w:rsidP="00FD34FE">
            <w:pPr>
              <w:pStyle w:val="Standard"/>
              <w:suppressLineNumbers/>
              <w:spacing w:line="240" w:lineRule="exact"/>
              <w:jc w:val="center"/>
              <w:rPr>
                <w:rFonts w:eastAsia="Times New Roman" w:cs="Liberation Serif"/>
                <w:color w:val="000000"/>
                <w:sz w:val="28"/>
                <w:szCs w:val="28"/>
              </w:rPr>
            </w:pPr>
            <w:r w:rsidRPr="004228A0">
              <w:rPr>
                <w:rFonts w:eastAsia="Times New Roman" w:cs="Liberation Serif"/>
                <w:color w:val="000000"/>
                <w:sz w:val="28"/>
                <w:szCs w:val="28"/>
              </w:rPr>
              <w:t>Познавательное, социально-коммуникативное, речевое  развитие</w:t>
            </w: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8A0" w:rsidRPr="004228A0" w:rsidRDefault="004228A0" w:rsidP="00FD34FE">
            <w:pPr>
              <w:pStyle w:val="TableContents"/>
              <w:rPr>
                <w:rFonts w:cs="Liberation Serif"/>
                <w:color w:val="000000"/>
                <w:sz w:val="28"/>
                <w:szCs w:val="28"/>
              </w:rPr>
            </w:pPr>
            <w:r w:rsidRPr="004228A0">
              <w:rPr>
                <w:rFonts w:cs="Liberation Serif"/>
                <w:color w:val="000000"/>
                <w:sz w:val="28"/>
                <w:szCs w:val="28"/>
              </w:rPr>
              <w:t>Тематические картинки</w:t>
            </w:r>
          </w:p>
        </w:tc>
      </w:tr>
      <w:tr w:rsidR="004228A0" w:rsidRPr="004228A0" w:rsidTr="00FD34FE">
        <w:tblPrEx>
          <w:tblCellMar>
            <w:top w:w="0" w:type="dxa"/>
            <w:bottom w:w="0" w:type="dxa"/>
          </w:tblCellMar>
        </w:tblPrEx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8A0" w:rsidRPr="004228A0" w:rsidRDefault="004228A0" w:rsidP="00FD34FE">
            <w:pPr>
              <w:pStyle w:val="TableContents"/>
              <w:rPr>
                <w:rFonts w:cs="Liberation Serif"/>
                <w:bCs/>
                <w:color w:val="000000"/>
                <w:sz w:val="28"/>
                <w:szCs w:val="28"/>
              </w:rPr>
            </w:pPr>
            <w:r w:rsidRPr="004228A0">
              <w:rPr>
                <w:rFonts w:cs="Liberation Serif"/>
                <w:bCs/>
                <w:color w:val="000000"/>
                <w:sz w:val="28"/>
                <w:szCs w:val="28"/>
              </w:rPr>
              <w:t xml:space="preserve">Игры: </w:t>
            </w:r>
            <w:proofErr w:type="gramStart"/>
            <w:r w:rsidRPr="004228A0">
              <w:rPr>
                <w:rFonts w:cs="Liberation Serif"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4228A0">
              <w:rPr>
                <w:rFonts w:cs="Liberation Serif"/>
                <w:bCs/>
                <w:color w:val="000000"/>
                <w:sz w:val="28"/>
                <w:szCs w:val="28"/>
              </w:rPr>
              <w:t xml:space="preserve">/д/игры, хороводные, средней </w:t>
            </w:r>
            <w:r w:rsidRPr="004228A0">
              <w:rPr>
                <w:rFonts w:cs="Liberation Serif"/>
                <w:bCs/>
                <w:color w:val="000000"/>
                <w:sz w:val="28"/>
                <w:szCs w:val="28"/>
              </w:rPr>
              <w:lastRenderedPageBreak/>
              <w:t>подвижности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8A0" w:rsidRPr="004228A0" w:rsidRDefault="004228A0" w:rsidP="00FD34FE">
            <w:pPr>
              <w:pStyle w:val="TableContents"/>
              <w:rPr>
                <w:rFonts w:cs="Liberation Serif"/>
                <w:bCs/>
                <w:sz w:val="28"/>
                <w:szCs w:val="28"/>
              </w:rPr>
            </w:pPr>
            <w:r w:rsidRPr="004228A0">
              <w:rPr>
                <w:rFonts w:cs="Liberation Serif"/>
                <w:bCs/>
                <w:sz w:val="28"/>
                <w:szCs w:val="28"/>
              </w:rPr>
              <w:lastRenderedPageBreak/>
              <w:t>Х/и « Карусель»</w:t>
            </w:r>
          </w:p>
          <w:p w:rsidR="004228A0" w:rsidRPr="004228A0" w:rsidRDefault="004228A0" w:rsidP="00FD34FE">
            <w:pPr>
              <w:pStyle w:val="TableContents"/>
              <w:rPr>
                <w:rFonts w:cs="Liberation Serif"/>
                <w:bCs/>
                <w:sz w:val="28"/>
                <w:szCs w:val="28"/>
              </w:rPr>
            </w:pPr>
            <w:proofErr w:type="spellStart"/>
            <w:r w:rsidRPr="004228A0">
              <w:rPr>
                <w:rFonts w:cs="Liberation Serif"/>
                <w:bCs/>
                <w:sz w:val="28"/>
                <w:szCs w:val="28"/>
              </w:rPr>
              <w:t>Цель</w:t>
            </w:r>
            <w:proofErr w:type="gramStart"/>
            <w:r w:rsidRPr="004228A0">
              <w:rPr>
                <w:rFonts w:cs="Liberation Serif"/>
                <w:bCs/>
                <w:sz w:val="28"/>
                <w:szCs w:val="28"/>
              </w:rPr>
              <w:t>:</w:t>
            </w:r>
            <w:r w:rsidRPr="004228A0">
              <w:rPr>
                <w:rFonts w:cs="Liberation Serif"/>
                <w:sz w:val="28"/>
                <w:szCs w:val="28"/>
              </w:rPr>
              <w:t>п</w:t>
            </w:r>
            <w:proofErr w:type="gramEnd"/>
            <w:r w:rsidRPr="004228A0">
              <w:rPr>
                <w:rFonts w:cs="Liberation Serif"/>
                <w:sz w:val="28"/>
                <w:szCs w:val="28"/>
              </w:rPr>
              <w:t>риучать</w:t>
            </w:r>
            <w:proofErr w:type="spellEnd"/>
            <w:r w:rsidRPr="004228A0">
              <w:rPr>
                <w:rFonts w:cs="Liberation Serif"/>
                <w:sz w:val="28"/>
                <w:szCs w:val="28"/>
              </w:rPr>
              <w:t xml:space="preserve"> детей слушать текст и выполнять движения с текстом.</w:t>
            </w:r>
          </w:p>
          <w:p w:rsidR="004228A0" w:rsidRPr="004228A0" w:rsidRDefault="004228A0" w:rsidP="00FD34FE">
            <w:pPr>
              <w:pStyle w:val="TableContents"/>
              <w:rPr>
                <w:rFonts w:cs="Liberation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8A0" w:rsidRPr="004228A0" w:rsidRDefault="004228A0" w:rsidP="00FD34FE">
            <w:pPr>
              <w:pStyle w:val="Standard"/>
              <w:suppressLineNumbers/>
              <w:spacing w:line="240" w:lineRule="exact"/>
              <w:jc w:val="center"/>
              <w:rPr>
                <w:rFonts w:eastAsia="Times New Roman" w:cs="Liberation Serif"/>
                <w:color w:val="000000"/>
                <w:sz w:val="28"/>
                <w:szCs w:val="28"/>
              </w:rPr>
            </w:pPr>
            <w:r w:rsidRPr="004228A0">
              <w:rPr>
                <w:rFonts w:eastAsia="Times New Roman" w:cs="Liberation Serif"/>
                <w:color w:val="000000"/>
                <w:sz w:val="28"/>
                <w:szCs w:val="28"/>
              </w:rPr>
              <w:lastRenderedPageBreak/>
              <w:t xml:space="preserve">.физическое </w:t>
            </w:r>
            <w:proofErr w:type="spellStart"/>
            <w:r w:rsidRPr="004228A0">
              <w:rPr>
                <w:rFonts w:eastAsia="Times New Roman" w:cs="Liberation Serif"/>
                <w:color w:val="000000"/>
                <w:sz w:val="28"/>
                <w:szCs w:val="28"/>
              </w:rPr>
              <w:t>развитие</w:t>
            </w:r>
            <w:proofErr w:type="gramStart"/>
            <w:r w:rsidRPr="004228A0">
              <w:rPr>
                <w:rFonts w:eastAsia="Times New Roman" w:cs="Liberation Serif"/>
                <w:color w:val="000000"/>
                <w:sz w:val="28"/>
                <w:szCs w:val="28"/>
              </w:rPr>
              <w:t>,с</w:t>
            </w:r>
            <w:proofErr w:type="gramEnd"/>
            <w:r w:rsidRPr="004228A0">
              <w:rPr>
                <w:rFonts w:eastAsia="Times New Roman" w:cs="Liberation Serif"/>
                <w:color w:val="000000"/>
                <w:sz w:val="28"/>
                <w:szCs w:val="28"/>
              </w:rPr>
              <w:t>оциально</w:t>
            </w:r>
            <w:proofErr w:type="spellEnd"/>
            <w:r w:rsidRPr="004228A0">
              <w:rPr>
                <w:rFonts w:eastAsia="Times New Roman" w:cs="Liberation Serif"/>
                <w:color w:val="000000"/>
                <w:sz w:val="28"/>
                <w:szCs w:val="28"/>
              </w:rPr>
              <w:t>-коммуникативное</w:t>
            </w: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8A0" w:rsidRPr="004228A0" w:rsidRDefault="004228A0" w:rsidP="00FD34FE">
            <w:pPr>
              <w:pStyle w:val="TableContents"/>
              <w:rPr>
                <w:rFonts w:cs="Liberation Serif"/>
                <w:color w:val="000000"/>
                <w:sz w:val="28"/>
                <w:szCs w:val="28"/>
              </w:rPr>
            </w:pPr>
          </w:p>
        </w:tc>
      </w:tr>
      <w:tr w:rsidR="004228A0" w:rsidRPr="004228A0" w:rsidTr="00FD34FE">
        <w:tblPrEx>
          <w:tblCellMar>
            <w:top w:w="0" w:type="dxa"/>
            <w:bottom w:w="0" w:type="dxa"/>
          </w:tblCellMar>
        </w:tblPrEx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8A0" w:rsidRPr="004228A0" w:rsidRDefault="004228A0" w:rsidP="00FD34FE">
            <w:pPr>
              <w:pStyle w:val="TableContents"/>
              <w:rPr>
                <w:rFonts w:cs="Liberation Serif"/>
                <w:bCs/>
                <w:color w:val="000000"/>
                <w:sz w:val="28"/>
                <w:szCs w:val="28"/>
              </w:rPr>
            </w:pPr>
            <w:r w:rsidRPr="004228A0">
              <w:rPr>
                <w:rFonts w:cs="Liberation Serif"/>
                <w:bCs/>
                <w:color w:val="000000"/>
                <w:sz w:val="28"/>
                <w:szCs w:val="28"/>
              </w:rPr>
              <w:lastRenderedPageBreak/>
              <w:t>Строительные игры</w:t>
            </w:r>
          </w:p>
          <w:p w:rsidR="004228A0" w:rsidRPr="004228A0" w:rsidRDefault="004228A0" w:rsidP="00FD34FE">
            <w:pPr>
              <w:pStyle w:val="TableContents"/>
              <w:rPr>
                <w:rFonts w:cs="Liberation Serif"/>
                <w:bCs/>
                <w:color w:val="000000"/>
                <w:sz w:val="28"/>
                <w:szCs w:val="28"/>
              </w:rPr>
            </w:pPr>
          </w:p>
          <w:p w:rsidR="004228A0" w:rsidRPr="004228A0" w:rsidRDefault="004228A0" w:rsidP="00FD34FE">
            <w:pPr>
              <w:pStyle w:val="TableContents"/>
              <w:rPr>
                <w:rFonts w:cs="Liberation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8A0" w:rsidRPr="004228A0" w:rsidRDefault="004228A0" w:rsidP="00FD34FE">
            <w:pPr>
              <w:pStyle w:val="TableContents"/>
              <w:rPr>
                <w:rFonts w:cs="Liberation Serif"/>
                <w:bCs/>
                <w:color w:val="000000"/>
                <w:sz w:val="28"/>
                <w:szCs w:val="28"/>
              </w:rPr>
            </w:pPr>
            <w:r w:rsidRPr="004228A0">
              <w:rPr>
                <w:rFonts w:cs="Liberation Serif"/>
                <w:bCs/>
                <w:color w:val="000000"/>
                <w:sz w:val="28"/>
                <w:szCs w:val="28"/>
              </w:rPr>
              <w:t>«  Гаражи и заборы»</w:t>
            </w:r>
          </w:p>
          <w:p w:rsidR="004228A0" w:rsidRPr="004228A0" w:rsidRDefault="004228A0" w:rsidP="00FD34FE">
            <w:pPr>
              <w:pStyle w:val="TableContents"/>
              <w:rPr>
                <w:rFonts w:cs="Liberation Serif"/>
                <w:color w:val="000000"/>
                <w:sz w:val="28"/>
                <w:szCs w:val="28"/>
              </w:rPr>
            </w:pPr>
            <w:r w:rsidRPr="004228A0">
              <w:rPr>
                <w:rFonts w:cs="Liberation Serif"/>
                <w:color w:val="000000"/>
                <w:sz w:val="28"/>
                <w:szCs w:val="28"/>
              </w:rPr>
              <w:t>Цель:  Продолжать упражнять детей в замыкании пространства способом достраивания плоскостных фигур.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8A0" w:rsidRPr="004228A0" w:rsidRDefault="004228A0" w:rsidP="00FD34FE">
            <w:pPr>
              <w:pStyle w:val="Standard"/>
              <w:suppressLineNumbers/>
              <w:spacing w:line="240" w:lineRule="exact"/>
              <w:jc w:val="center"/>
              <w:rPr>
                <w:rFonts w:eastAsia="Times New Roman" w:cs="Liberation Serif"/>
                <w:color w:val="000000"/>
                <w:sz w:val="28"/>
                <w:szCs w:val="28"/>
              </w:rPr>
            </w:pPr>
            <w:r w:rsidRPr="004228A0">
              <w:rPr>
                <w:rFonts w:eastAsia="Times New Roman" w:cs="Liberation Serif"/>
                <w:color w:val="000000"/>
                <w:sz w:val="28"/>
                <w:szCs w:val="28"/>
              </w:rPr>
              <w:t>Познавательное, Социально-коммуникативное развитие</w:t>
            </w: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8A0" w:rsidRPr="004228A0" w:rsidRDefault="004228A0" w:rsidP="00FD34FE">
            <w:pPr>
              <w:pStyle w:val="TableContents"/>
              <w:rPr>
                <w:rFonts w:cs="Liberation Serif"/>
                <w:color w:val="000000"/>
                <w:sz w:val="28"/>
                <w:szCs w:val="28"/>
              </w:rPr>
            </w:pPr>
            <w:r w:rsidRPr="004228A0">
              <w:rPr>
                <w:rFonts w:cs="Liberation Serif"/>
                <w:color w:val="000000"/>
                <w:sz w:val="28"/>
                <w:szCs w:val="28"/>
              </w:rPr>
              <w:t>Строительные кубики</w:t>
            </w:r>
          </w:p>
        </w:tc>
      </w:tr>
      <w:tr w:rsidR="004228A0" w:rsidRPr="004228A0" w:rsidTr="00FD34FE">
        <w:tblPrEx>
          <w:tblCellMar>
            <w:top w:w="0" w:type="dxa"/>
            <w:bottom w:w="0" w:type="dxa"/>
          </w:tblCellMar>
        </w:tblPrEx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8A0" w:rsidRPr="004228A0" w:rsidRDefault="004228A0" w:rsidP="00FD34FE">
            <w:pPr>
              <w:pStyle w:val="TableContents"/>
              <w:rPr>
                <w:rFonts w:cs="Liberation Serif"/>
                <w:bCs/>
                <w:color w:val="000000"/>
                <w:sz w:val="28"/>
                <w:szCs w:val="28"/>
              </w:rPr>
            </w:pPr>
            <w:r w:rsidRPr="004228A0">
              <w:rPr>
                <w:rFonts w:cs="Liberation Serif"/>
                <w:bCs/>
                <w:color w:val="000000"/>
                <w:sz w:val="28"/>
                <w:szCs w:val="28"/>
              </w:rPr>
              <w:t>Д/игры</w:t>
            </w:r>
          </w:p>
          <w:p w:rsidR="004228A0" w:rsidRPr="004228A0" w:rsidRDefault="004228A0" w:rsidP="00FD34FE">
            <w:pPr>
              <w:pStyle w:val="TableContents"/>
              <w:rPr>
                <w:rFonts w:cs="Liberation Serif"/>
                <w:bCs/>
                <w:color w:val="000000"/>
                <w:sz w:val="28"/>
                <w:szCs w:val="28"/>
              </w:rPr>
            </w:pPr>
          </w:p>
          <w:p w:rsidR="004228A0" w:rsidRPr="004228A0" w:rsidRDefault="004228A0" w:rsidP="00FD34FE">
            <w:pPr>
              <w:pStyle w:val="TableContents"/>
              <w:rPr>
                <w:rFonts w:cs="Liberation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8A0" w:rsidRPr="004228A0" w:rsidRDefault="004228A0" w:rsidP="00FD34FE">
            <w:pPr>
              <w:pStyle w:val="TableContents"/>
              <w:rPr>
                <w:rFonts w:cs="Liberation Serif"/>
                <w:bCs/>
                <w:color w:val="000000"/>
                <w:sz w:val="28"/>
                <w:szCs w:val="28"/>
              </w:rPr>
            </w:pPr>
            <w:r w:rsidRPr="004228A0">
              <w:rPr>
                <w:rFonts w:cs="Liberation Serif"/>
                <w:bCs/>
                <w:color w:val="000000"/>
                <w:sz w:val="28"/>
                <w:szCs w:val="28"/>
              </w:rPr>
              <w:t>Д/и « Найди и назови»</w:t>
            </w:r>
          </w:p>
          <w:p w:rsidR="004228A0" w:rsidRPr="004228A0" w:rsidRDefault="004228A0" w:rsidP="00FD34FE">
            <w:pPr>
              <w:pStyle w:val="TableContents"/>
              <w:rPr>
                <w:rFonts w:cs="Liberation Serif"/>
                <w:bCs/>
                <w:color w:val="000000"/>
                <w:sz w:val="28"/>
                <w:szCs w:val="28"/>
              </w:rPr>
            </w:pPr>
            <w:r w:rsidRPr="004228A0">
              <w:rPr>
                <w:rFonts w:cs="Liberation Serif"/>
                <w:bCs/>
                <w:color w:val="000000"/>
                <w:sz w:val="28"/>
                <w:szCs w:val="28"/>
              </w:rPr>
              <w:t>Цель:</w:t>
            </w:r>
            <w:r w:rsidRPr="004228A0">
              <w:rPr>
                <w:rFonts w:cs="Liberation Serif"/>
                <w:color w:val="000000"/>
                <w:sz w:val="28"/>
                <w:szCs w:val="28"/>
              </w:rPr>
              <w:t xml:space="preserve"> Формировать умение соотносить картинки по признакам. Развивать логическое мышление, внимание. Активизировать познавательную способность.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8A0" w:rsidRPr="004228A0" w:rsidRDefault="004228A0" w:rsidP="00FD34FE">
            <w:pPr>
              <w:pStyle w:val="Standard"/>
              <w:suppressLineNumbers/>
              <w:spacing w:line="240" w:lineRule="exact"/>
              <w:jc w:val="center"/>
              <w:rPr>
                <w:rFonts w:eastAsia="Times New Roman" w:cs="Liberation Serif"/>
                <w:color w:val="000000"/>
                <w:sz w:val="28"/>
                <w:szCs w:val="28"/>
              </w:rPr>
            </w:pPr>
            <w:r w:rsidRPr="004228A0">
              <w:rPr>
                <w:rFonts w:eastAsia="Times New Roman" w:cs="Liberation Serif"/>
                <w:color w:val="000000"/>
                <w:sz w:val="28"/>
                <w:szCs w:val="28"/>
              </w:rPr>
              <w:t>Познавательное, Социально-коммуникативное развитие, речевое</w:t>
            </w: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8A0" w:rsidRPr="004228A0" w:rsidRDefault="004228A0" w:rsidP="00FD34FE">
            <w:pPr>
              <w:pStyle w:val="TableContents"/>
              <w:rPr>
                <w:rFonts w:cs="Liberation Serif"/>
                <w:color w:val="000000"/>
                <w:sz w:val="28"/>
                <w:szCs w:val="28"/>
              </w:rPr>
            </w:pPr>
            <w:r w:rsidRPr="004228A0">
              <w:rPr>
                <w:rFonts w:cs="Liberation Serif"/>
                <w:color w:val="000000"/>
                <w:sz w:val="28"/>
                <w:szCs w:val="28"/>
              </w:rPr>
              <w:t>Дидактический материал</w:t>
            </w:r>
          </w:p>
        </w:tc>
      </w:tr>
      <w:tr w:rsidR="004228A0" w:rsidRPr="004228A0" w:rsidTr="00FD34FE">
        <w:tblPrEx>
          <w:tblCellMar>
            <w:top w:w="0" w:type="dxa"/>
            <w:bottom w:w="0" w:type="dxa"/>
          </w:tblCellMar>
        </w:tblPrEx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8A0" w:rsidRPr="004228A0" w:rsidRDefault="004228A0" w:rsidP="00FD34FE">
            <w:pPr>
              <w:pStyle w:val="TableContents"/>
              <w:rPr>
                <w:rFonts w:cs="Liberation Serif"/>
                <w:bCs/>
                <w:color w:val="000000"/>
                <w:sz w:val="28"/>
                <w:szCs w:val="28"/>
              </w:rPr>
            </w:pPr>
            <w:r w:rsidRPr="004228A0">
              <w:rPr>
                <w:rFonts w:cs="Liberation Serif"/>
                <w:bCs/>
                <w:color w:val="000000"/>
                <w:sz w:val="28"/>
                <w:szCs w:val="28"/>
              </w:rPr>
              <w:t>Трудовая деятельность</w:t>
            </w:r>
          </w:p>
          <w:p w:rsidR="004228A0" w:rsidRPr="004228A0" w:rsidRDefault="004228A0" w:rsidP="00FD34FE">
            <w:pPr>
              <w:pStyle w:val="TableContents"/>
              <w:rPr>
                <w:rFonts w:cs="Liberation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8A0" w:rsidRPr="004228A0" w:rsidRDefault="004228A0" w:rsidP="00FD34FE">
            <w:pPr>
              <w:pStyle w:val="TableContents"/>
              <w:rPr>
                <w:rFonts w:cs="Liberation Serif"/>
                <w:color w:val="000000"/>
                <w:sz w:val="28"/>
                <w:szCs w:val="28"/>
              </w:rPr>
            </w:pPr>
            <w:r w:rsidRPr="004228A0">
              <w:rPr>
                <w:rFonts w:cs="Liberation Serif"/>
                <w:color w:val="000000"/>
                <w:sz w:val="28"/>
                <w:szCs w:val="28"/>
              </w:rPr>
              <w:t>Предложить детям полить цветы в группе.</w:t>
            </w:r>
          </w:p>
          <w:p w:rsidR="004228A0" w:rsidRPr="004228A0" w:rsidRDefault="004228A0" w:rsidP="00FD34FE">
            <w:pPr>
              <w:pStyle w:val="TableContents"/>
              <w:rPr>
                <w:rFonts w:cs="Liberation Serif"/>
                <w:color w:val="000000"/>
                <w:sz w:val="28"/>
                <w:szCs w:val="28"/>
              </w:rPr>
            </w:pPr>
            <w:r w:rsidRPr="004228A0">
              <w:rPr>
                <w:rFonts w:cs="Liberation Serif"/>
                <w:color w:val="000000"/>
                <w:sz w:val="28"/>
                <w:szCs w:val="28"/>
              </w:rPr>
              <w:t>Цель: Продолжать приучать детей к труду. Формировать заботливое отношение к растениям.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8A0" w:rsidRPr="004228A0" w:rsidRDefault="004228A0" w:rsidP="00FD34FE">
            <w:pPr>
              <w:pStyle w:val="Standard"/>
              <w:suppressLineNumbers/>
              <w:spacing w:line="240" w:lineRule="exact"/>
              <w:jc w:val="center"/>
              <w:rPr>
                <w:rFonts w:eastAsia="Times New Roman" w:cs="Liberation Serif"/>
                <w:color w:val="000000"/>
                <w:sz w:val="28"/>
                <w:szCs w:val="28"/>
              </w:rPr>
            </w:pPr>
            <w:r w:rsidRPr="004228A0">
              <w:rPr>
                <w:rFonts w:eastAsia="Times New Roman" w:cs="Liberation Serif"/>
                <w:color w:val="000000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8A0" w:rsidRPr="004228A0" w:rsidRDefault="004228A0" w:rsidP="00FD34FE">
            <w:pPr>
              <w:pStyle w:val="TableContents"/>
              <w:rPr>
                <w:rFonts w:cs="Liberation Serif"/>
                <w:color w:val="000000"/>
                <w:sz w:val="28"/>
                <w:szCs w:val="28"/>
              </w:rPr>
            </w:pPr>
            <w:r w:rsidRPr="004228A0">
              <w:rPr>
                <w:rFonts w:cs="Liberation Serif"/>
                <w:color w:val="000000"/>
                <w:sz w:val="28"/>
                <w:szCs w:val="28"/>
              </w:rPr>
              <w:t>Лейки, групповые цветы</w:t>
            </w:r>
          </w:p>
        </w:tc>
      </w:tr>
      <w:tr w:rsidR="004228A0" w:rsidRPr="004228A0" w:rsidTr="00FD34FE">
        <w:tblPrEx>
          <w:tblCellMar>
            <w:top w:w="0" w:type="dxa"/>
            <w:bottom w:w="0" w:type="dxa"/>
          </w:tblCellMar>
        </w:tblPrEx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8A0" w:rsidRPr="004228A0" w:rsidRDefault="004228A0" w:rsidP="00FD34FE">
            <w:pPr>
              <w:pStyle w:val="TableContents"/>
              <w:rPr>
                <w:rFonts w:cs="Liberation Serif"/>
                <w:bCs/>
                <w:color w:val="000000"/>
                <w:sz w:val="28"/>
                <w:szCs w:val="28"/>
              </w:rPr>
            </w:pPr>
            <w:r w:rsidRPr="004228A0">
              <w:rPr>
                <w:rFonts w:cs="Liberation Serif"/>
                <w:bCs/>
                <w:color w:val="000000"/>
                <w:sz w:val="28"/>
                <w:szCs w:val="28"/>
              </w:rPr>
              <w:t>Индивидуальная работа</w:t>
            </w:r>
          </w:p>
          <w:p w:rsidR="004228A0" w:rsidRPr="004228A0" w:rsidRDefault="004228A0" w:rsidP="00FD34FE">
            <w:pPr>
              <w:pStyle w:val="TableContents"/>
              <w:rPr>
                <w:rFonts w:cs="Liberation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8A0" w:rsidRPr="004228A0" w:rsidRDefault="004228A0" w:rsidP="00FD34FE">
            <w:pPr>
              <w:pStyle w:val="TableContents"/>
              <w:rPr>
                <w:rFonts w:cs="Liberation Serif"/>
                <w:color w:val="000000"/>
                <w:sz w:val="28"/>
                <w:szCs w:val="28"/>
              </w:rPr>
            </w:pPr>
            <w:r w:rsidRPr="004228A0">
              <w:rPr>
                <w:rFonts w:cs="Liberation Serif"/>
                <w:color w:val="000000"/>
                <w:sz w:val="28"/>
                <w:szCs w:val="28"/>
              </w:rPr>
              <w:t>Продолжать формировать умение  детей держать карандаш</w:t>
            </w:r>
            <w:proofErr w:type="gramStart"/>
            <w:r w:rsidRPr="004228A0">
              <w:rPr>
                <w:rFonts w:cs="Liberation Serif"/>
                <w:color w:val="000000"/>
                <w:sz w:val="28"/>
                <w:szCs w:val="28"/>
              </w:rPr>
              <w:t>.(</w:t>
            </w:r>
            <w:proofErr w:type="gramEnd"/>
            <w:r w:rsidRPr="004228A0">
              <w:rPr>
                <w:rFonts w:cs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8A0">
              <w:rPr>
                <w:rFonts w:cs="Liberation Serif"/>
                <w:color w:val="000000"/>
                <w:sz w:val="28"/>
                <w:szCs w:val="28"/>
              </w:rPr>
              <w:t>София,Луиза</w:t>
            </w:r>
            <w:proofErr w:type="spellEnd"/>
            <w:r w:rsidRPr="004228A0">
              <w:rPr>
                <w:rFonts w:cs="Liberation Serif"/>
                <w:color w:val="000000"/>
                <w:sz w:val="28"/>
                <w:szCs w:val="28"/>
              </w:rPr>
              <w:t>.)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8A0" w:rsidRPr="004228A0" w:rsidRDefault="004228A0" w:rsidP="00FD34FE">
            <w:pPr>
              <w:pStyle w:val="Standard"/>
              <w:suppressLineNumbers/>
              <w:spacing w:line="240" w:lineRule="exact"/>
              <w:jc w:val="center"/>
              <w:rPr>
                <w:rFonts w:eastAsia="Times New Roman" w:cs="Liberation Serif"/>
                <w:color w:val="000000"/>
                <w:sz w:val="28"/>
                <w:szCs w:val="28"/>
              </w:rPr>
            </w:pPr>
            <w:r w:rsidRPr="004228A0">
              <w:rPr>
                <w:rFonts w:eastAsia="Times New Roman" w:cs="Liberation Serif"/>
                <w:color w:val="000000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8A0" w:rsidRPr="004228A0" w:rsidRDefault="004228A0" w:rsidP="00FD34FE">
            <w:pPr>
              <w:pStyle w:val="TableContents"/>
              <w:rPr>
                <w:rFonts w:cs="Liberation Serif"/>
                <w:color w:val="000000"/>
                <w:sz w:val="28"/>
                <w:szCs w:val="28"/>
              </w:rPr>
            </w:pPr>
            <w:proofErr w:type="spellStart"/>
            <w:r w:rsidRPr="004228A0">
              <w:rPr>
                <w:rFonts w:cs="Liberation Serif"/>
                <w:color w:val="000000"/>
                <w:sz w:val="28"/>
                <w:szCs w:val="28"/>
              </w:rPr>
              <w:t>Бумага</w:t>
            </w:r>
            <w:proofErr w:type="gramStart"/>
            <w:r w:rsidRPr="004228A0">
              <w:rPr>
                <w:rFonts w:cs="Liberation Serif"/>
                <w:color w:val="000000"/>
                <w:sz w:val="28"/>
                <w:szCs w:val="28"/>
              </w:rPr>
              <w:t>,к</w:t>
            </w:r>
            <w:proofErr w:type="gramEnd"/>
            <w:r w:rsidRPr="004228A0">
              <w:rPr>
                <w:rFonts w:cs="Liberation Serif"/>
                <w:color w:val="000000"/>
                <w:sz w:val="28"/>
                <w:szCs w:val="28"/>
              </w:rPr>
              <w:t>арандаши</w:t>
            </w:r>
            <w:proofErr w:type="spellEnd"/>
          </w:p>
        </w:tc>
      </w:tr>
      <w:tr w:rsidR="004228A0" w:rsidRPr="004228A0" w:rsidTr="00FD34FE">
        <w:tblPrEx>
          <w:tblCellMar>
            <w:top w:w="0" w:type="dxa"/>
            <w:bottom w:w="0" w:type="dxa"/>
          </w:tblCellMar>
        </w:tblPrEx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8A0" w:rsidRPr="004228A0" w:rsidRDefault="004228A0" w:rsidP="00FD34FE">
            <w:pPr>
              <w:pStyle w:val="TableContents"/>
              <w:rPr>
                <w:rFonts w:cs="Liberation Serif"/>
                <w:bCs/>
                <w:color w:val="000000"/>
                <w:sz w:val="28"/>
                <w:szCs w:val="28"/>
              </w:rPr>
            </w:pPr>
            <w:r w:rsidRPr="004228A0">
              <w:rPr>
                <w:rFonts w:cs="Liberation Serif"/>
                <w:bCs/>
                <w:color w:val="000000"/>
                <w:sz w:val="28"/>
                <w:szCs w:val="28"/>
              </w:rPr>
              <w:t>Привитие культурно-гигиенических навыков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8A0" w:rsidRPr="004228A0" w:rsidRDefault="004228A0" w:rsidP="00FD34FE">
            <w:pPr>
              <w:pStyle w:val="Textbody"/>
              <w:spacing w:before="225" w:after="225" w:line="240" w:lineRule="auto"/>
              <w:rPr>
                <w:rFonts w:eastAsia="Times New Roman" w:cs="Liberation Serif"/>
                <w:color w:val="111111"/>
                <w:sz w:val="28"/>
                <w:szCs w:val="28"/>
              </w:rPr>
            </w:pPr>
            <w:r w:rsidRPr="004228A0">
              <w:rPr>
                <w:rFonts w:eastAsia="Times New Roman" w:cs="Liberation Serif"/>
                <w:color w:val="111111"/>
                <w:sz w:val="28"/>
                <w:szCs w:val="28"/>
              </w:rPr>
              <w:t>Закреплять умения детей аккуратно складывать и развешивать одежду на стуле перед сном.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8A0" w:rsidRPr="004228A0" w:rsidRDefault="004228A0" w:rsidP="00FD34FE">
            <w:pPr>
              <w:pStyle w:val="Standard"/>
              <w:suppressLineNumbers/>
              <w:spacing w:line="240" w:lineRule="exact"/>
              <w:jc w:val="center"/>
              <w:rPr>
                <w:rFonts w:eastAsia="Times New Roman" w:cs="Liberation Serif"/>
                <w:color w:val="000000"/>
                <w:sz w:val="28"/>
                <w:szCs w:val="28"/>
              </w:rPr>
            </w:pPr>
            <w:r w:rsidRPr="004228A0">
              <w:rPr>
                <w:rFonts w:eastAsia="Times New Roman" w:cs="Liberation Serif"/>
                <w:color w:val="000000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8A0" w:rsidRPr="004228A0" w:rsidRDefault="004228A0" w:rsidP="00FD34FE">
            <w:pPr>
              <w:pStyle w:val="TableContents"/>
              <w:rPr>
                <w:rFonts w:cs="Liberation Serif"/>
                <w:color w:val="000000"/>
                <w:sz w:val="28"/>
                <w:szCs w:val="28"/>
              </w:rPr>
            </w:pPr>
          </w:p>
        </w:tc>
      </w:tr>
      <w:tr w:rsidR="004228A0" w:rsidRPr="004228A0" w:rsidTr="00FD34FE">
        <w:tblPrEx>
          <w:tblCellMar>
            <w:top w:w="0" w:type="dxa"/>
            <w:bottom w:w="0" w:type="dxa"/>
          </w:tblCellMar>
        </w:tblPrEx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8A0" w:rsidRPr="004228A0" w:rsidRDefault="004228A0" w:rsidP="00FD34FE">
            <w:pPr>
              <w:pStyle w:val="TableContents"/>
              <w:rPr>
                <w:rFonts w:cs="Liberation Serif"/>
                <w:bCs/>
                <w:color w:val="000000"/>
                <w:sz w:val="28"/>
                <w:szCs w:val="28"/>
              </w:rPr>
            </w:pPr>
            <w:r w:rsidRPr="004228A0">
              <w:rPr>
                <w:rFonts w:cs="Liberation Serif"/>
                <w:bCs/>
                <w:color w:val="000000"/>
                <w:sz w:val="28"/>
                <w:szCs w:val="28"/>
              </w:rPr>
              <w:t>Работа с родителями</w:t>
            </w:r>
          </w:p>
          <w:p w:rsidR="004228A0" w:rsidRPr="004228A0" w:rsidRDefault="004228A0" w:rsidP="00FD34FE">
            <w:pPr>
              <w:pStyle w:val="TableContents"/>
              <w:rPr>
                <w:rFonts w:cs="Liberation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8A0" w:rsidRPr="004228A0" w:rsidRDefault="004228A0" w:rsidP="00FD34FE">
            <w:pPr>
              <w:pStyle w:val="TableContents"/>
              <w:rPr>
                <w:rFonts w:cs="Liberation Serif"/>
                <w:color w:val="000000"/>
                <w:sz w:val="28"/>
                <w:szCs w:val="28"/>
              </w:rPr>
            </w:pPr>
          </w:p>
          <w:p w:rsidR="004228A0" w:rsidRPr="004228A0" w:rsidRDefault="004228A0" w:rsidP="00FD34FE">
            <w:pPr>
              <w:pStyle w:val="TableContents"/>
              <w:rPr>
                <w:rFonts w:cs="Liberation Serif"/>
                <w:color w:val="000000"/>
                <w:sz w:val="28"/>
                <w:szCs w:val="28"/>
              </w:rPr>
            </w:pPr>
            <w:r w:rsidRPr="004228A0">
              <w:rPr>
                <w:rFonts w:cs="Liberation Serif"/>
                <w:color w:val="000000"/>
                <w:sz w:val="28"/>
                <w:szCs w:val="28"/>
              </w:rPr>
              <w:t>Папка передвижка « Как одевать ребенка осенью»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8A0" w:rsidRPr="004228A0" w:rsidRDefault="004228A0" w:rsidP="00FD34FE">
            <w:pPr>
              <w:pStyle w:val="Standard"/>
              <w:suppressLineNumbers/>
              <w:spacing w:line="240" w:lineRule="exact"/>
              <w:jc w:val="center"/>
              <w:rPr>
                <w:rFonts w:eastAsia="Times New Roman" w:cs="Liberation Serif"/>
                <w:color w:val="000000"/>
                <w:sz w:val="28"/>
                <w:szCs w:val="28"/>
              </w:rPr>
            </w:pPr>
            <w:r w:rsidRPr="004228A0">
              <w:rPr>
                <w:rFonts w:eastAsia="Times New Roman" w:cs="Liberation Serif"/>
                <w:color w:val="000000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8A0" w:rsidRPr="004228A0" w:rsidRDefault="004228A0" w:rsidP="00FD34FE">
            <w:pPr>
              <w:pStyle w:val="TableContents"/>
              <w:rPr>
                <w:rFonts w:cs="Liberation Serif"/>
                <w:color w:val="000000"/>
                <w:sz w:val="28"/>
                <w:szCs w:val="28"/>
              </w:rPr>
            </w:pPr>
            <w:r w:rsidRPr="004228A0">
              <w:rPr>
                <w:rFonts w:cs="Liberation Serif"/>
                <w:color w:val="000000"/>
                <w:sz w:val="28"/>
                <w:szCs w:val="28"/>
              </w:rPr>
              <w:t>папка</w:t>
            </w:r>
          </w:p>
        </w:tc>
      </w:tr>
    </w:tbl>
    <w:p w:rsidR="003C4AFD" w:rsidRDefault="003C4AFD" w:rsidP="003C4AFD">
      <w:pPr>
        <w:rPr>
          <w:rFonts w:ascii="Liberation Serif" w:hAnsi="Liberation Serif" w:cs="Liberation Serif"/>
          <w:sz w:val="28"/>
          <w:szCs w:val="28"/>
        </w:rPr>
      </w:pPr>
    </w:p>
    <w:p w:rsidR="004228A0" w:rsidRDefault="004228A0" w:rsidP="003C4AFD">
      <w:pPr>
        <w:rPr>
          <w:rFonts w:ascii="Liberation Serif" w:hAnsi="Liberation Serif" w:cs="Liberation Serif"/>
          <w:sz w:val="28"/>
          <w:szCs w:val="28"/>
        </w:rPr>
      </w:pPr>
    </w:p>
    <w:p w:rsidR="004228A0" w:rsidRDefault="004228A0" w:rsidP="003C4AFD">
      <w:pPr>
        <w:rPr>
          <w:rFonts w:ascii="Liberation Serif" w:hAnsi="Liberation Serif" w:cs="Liberation Serif"/>
          <w:sz w:val="28"/>
          <w:szCs w:val="28"/>
        </w:rPr>
      </w:pPr>
    </w:p>
    <w:p w:rsidR="004228A0" w:rsidRDefault="004228A0" w:rsidP="003C4AFD">
      <w:pPr>
        <w:rPr>
          <w:rFonts w:ascii="Liberation Serif" w:hAnsi="Liberation Serif" w:cs="Liberation Serif"/>
          <w:sz w:val="28"/>
          <w:szCs w:val="28"/>
        </w:rPr>
      </w:pPr>
    </w:p>
    <w:p w:rsidR="004228A0" w:rsidRDefault="004228A0" w:rsidP="003C4AFD">
      <w:pPr>
        <w:rPr>
          <w:rFonts w:ascii="Liberation Serif" w:hAnsi="Liberation Serif" w:cs="Liberation Serif"/>
          <w:sz w:val="28"/>
          <w:szCs w:val="28"/>
        </w:rPr>
      </w:pPr>
    </w:p>
    <w:p w:rsidR="004228A0" w:rsidRDefault="004228A0" w:rsidP="003C4AFD">
      <w:pPr>
        <w:rPr>
          <w:rFonts w:ascii="Liberation Serif" w:hAnsi="Liberation Serif" w:cs="Liberation Serif"/>
          <w:sz w:val="28"/>
          <w:szCs w:val="28"/>
        </w:rPr>
      </w:pPr>
    </w:p>
    <w:p w:rsidR="004228A0" w:rsidRPr="004228A0" w:rsidRDefault="004228A0" w:rsidP="003C4AFD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Заведующая МБДОУ№25________________________________Акиева Л.Б</w:t>
      </w:r>
      <w:bookmarkStart w:id="0" w:name="_GoBack"/>
      <w:bookmarkEnd w:id="0"/>
    </w:p>
    <w:p w:rsidR="003C4AFD" w:rsidRPr="004228A0" w:rsidRDefault="003C4AFD" w:rsidP="003C4AFD">
      <w:pPr>
        <w:rPr>
          <w:rFonts w:ascii="Liberation Serif" w:hAnsi="Liberation Serif" w:cs="Liberation Serif"/>
          <w:sz w:val="28"/>
          <w:szCs w:val="28"/>
        </w:rPr>
      </w:pPr>
    </w:p>
    <w:p w:rsidR="003C4AFD" w:rsidRDefault="003C4AFD" w:rsidP="003C4AFD">
      <w:pPr>
        <w:rPr>
          <w:rFonts w:ascii="Liberation Serif" w:hAnsi="Liberation Serif" w:cs="Liberation Serif"/>
          <w:sz w:val="28"/>
          <w:szCs w:val="28"/>
        </w:rPr>
      </w:pPr>
    </w:p>
    <w:p w:rsidR="003C4AFD" w:rsidRPr="003C4AFD" w:rsidRDefault="003C4AFD" w:rsidP="003C4AFD">
      <w:pPr>
        <w:ind w:left="360"/>
        <w:rPr>
          <w:rFonts w:ascii="Liberation Serif" w:hAnsi="Liberation Serif" w:cs="Liberation Serif"/>
          <w:sz w:val="28"/>
          <w:szCs w:val="28"/>
        </w:rPr>
      </w:pPr>
    </w:p>
    <w:sectPr w:rsidR="003C4AFD" w:rsidRPr="003C4AFD" w:rsidSect="004228A0">
      <w:pgSz w:w="11906" w:h="16838"/>
      <w:pgMar w:top="1134" w:right="850" w:bottom="1134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7038C"/>
    <w:multiLevelType w:val="hybridMultilevel"/>
    <w:tmpl w:val="611C0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953A8"/>
    <w:multiLevelType w:val="hybridMultilevel"/>
    <w:tmpl w:val="4F40C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00"/>
    <w:rsid w:val="003C4AFD"/>
    <w:rsid w:val="004228A0"/>
    <w:rsid w:val="00C233CD"/>
    <w:rsid w:val="00F0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5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05600"/>
  </w:style>
  <w:style w:type="paragraph" w:styleId="a5">
    <w:name w:val="Balloon Text"/>
    <w:basedOn w:val="a"/>
    <w:link w:val="a6"/>
    <w:uiPriority w:val="99"/>
    <w:semiHidden/>
    <w:unhideWhenUsed/>
    <w:rsid w:val="00F05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56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C4AFD"/>
    <w:pPr>
      <w:ind w:left="720"/>
      <w:contextualSpacing/>
    </w:pPr>
  </w:style>
  <w:style w:type="table" w:styleId="a8">
    <w:name w:val="Table Grid"/>
    <w:basedOn w:val="a1"/>
    <w:uiPriority w:val="59"/>
    <w:rsid w:val="00422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228A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228A0"/>
    <w:pPr>
      <w:spacing w:after="140" w:line="276" w:lineRule="auto"/>
    </w:pPr>
  </w:style>
  <w:style w:type="paragraph" w:customStyle="1" w:styleId="TableContents">
    <w:name w:val="Table Contents"/>
    <w:basedOn w:val="Standard"/>
    <w:rsid w:val="004228A0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5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05600"/>
  </w:style>
  <w:style w:type="paragraph" w:styleId="a5">
    <w:name w:val="Balloon Text"/>
    <w:basedOn w:val="a"/>
    <w:link w:val="a6"/>
    <w:uiPriority w:val="99"/>
    <w:semiHidden/>
    <w:unhideWhenUsed/>
    <w:rsid w:val="00F05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56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C4AFD"/>
    <w:pPr>
      <w:ind w:left="720"/>
      <w:contextualSpacing/>
    </w:pPr>
  </w:style>
  <w:style w:type="table" w:styleId="a8">
    <w:name w:val="Table Grid"/>
    <w:basedOn w:val="a1"/>
    <w:uiPriority w:val="59"/>
    <w:rsid w:val="00422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228A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228A0"/>
    <w:pPr>
      <w:spacing w:after="140" w:line="276" w:lineRule="auto"/>
    </w:pPr>
  </w:style>
  <w:style w:type="paragraph" w:customStyle="1" w:styleId="TableContents">
    <w:name w:val="Table Contents"/>
    <w:basedOn w:val="Standard"/>
    <w:rsid w:val="004228A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2</cp:revision>
  <dcterms:created xsi:type="dcterms:W3CDTF">2020-02-14T07:56:00Z</dcterms:created>
  <dcterms:modified xsi:type="dcterms:W3CDTF">2020-02-14T07:56:00Z</dcterms:modified>
</cp:coreProperties>
</file>